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92B9A" w14:textId="77777777" w:rsidR="003724C5" w:rsidRPr="009A736F" w:rsidRDefault="003724C5" w:rsidP="003724C5">
      <w:pPr>
        <w:spacing w:line="240" w:lineRule="auto"/>
        <w:jc w:val="center"/>
        <w:rPr>
          <w:rFonts w:ascii="Times New Roman" w:hAnsi="Times New Roman" w:cs="Times New Roman"/>
          <w:b/>
          <w:sz w:val="24"/>
          <w:szCs w:val="24"/>
        </w:rPr>
      </w:pPr>
      <w:r w:rsidRPr="009A736F">
        <w:rPr>
          <w:rFonts w:ascii="Times New Roman" w:hAnsi="Times New Roman" w:cs="Times New Roman"/>
          <w:b/>
          <w:sz w:val="24"/>
          <w:szCs w:val="24"/>
        </w:rPr>
        <w:t>Mentorship and Advising Statement</w:t>
      </w:r>
      <w:r w:rsidR="009A736F" w:rsidRPr="009A736F">
        <w:rPr>
          <w:rFonts w:ascii="Times New Roman" w:hAnsi="Times New Roman" w:cs="Times New Roman"/>
          <w:b/>
          <w:sz w:val="24"/>
          <w:szCs w:val="24"/>
        </w:rPr>
        <w:t xml:space="preserve"> for Graduate Students</w:t>
      </w:r>
    </w:p>
    <w:p w14:paraId="420A6F6A" w14:textId="77777777" w:rsidR="009A736F" w:rsidRDefault="009A736F" w:rsidP="003724C5">
      <w:pPr>
        <w:spacing w:line="240" w:lineRule="auto"/>
        <w:jc w:val="center"/>
        <w:rPr>
          <w:rFonts w:ascii="Times New Roman" w:hAnsi="Times New Roman" w:cs="Times New Roman"/>
          <w:sz w:val="24"/>
          <w:szCs w:val="24"/>
        </w:rPr>
      </w:pPr>
      <w:r w:rsidRPr="009A736F">
        <w:rPr>
          <w:rFonts w:ascii="Times New Roman" w:hAnsi="Times New Roman" w:cs="Times New Roman"/>
          <w:b/>
          <w:sz w:val="24"/>
          <w:szCs w:val="24"/>
        </w:rPr>
        <w:t>Patrick Davies</w:t>
      </w:r>
    </w:p>
    <w:p w14:paraId="4F079C6E" w14:textId="77777777" w:rsidR="00A4709A" w:rsidRDefault="009B730B" w:rsidP="009B730B">
      <w:pPr>
        <w:spacing w:line="240" w:lineRule="auto"/>
        <w:rPr>
          <w:rFonts w:ascii="Times New Roman" w:hAnsi="Times New Roman" w:cs="Times New Roman"/>
          <w:sz w:val="24"/>
          <w:szCs w:val="24"/>
        </w:rPr>
      </w:pPr>
      <w:r>
        <w:rPr>
          <w:rFonts w:ascii="Times New Roman" w:hAnsi="Times New Roman" w:cs="Times New Roman"/>
          <w:sz w:val="24"/>
          <w:szCs w:val="24"/>
        </w:rPr>
        <w:t>Welcome to our lab! And thanks for your potential interest in our lab! To maximi</w:t>
      </w:r>
      <w:r w:rsidR="001E3CB2">
        <w:rPr>
          <w:rFonts w:ascii="Times New Roman" w:hAnsi="Times New Roman" w:cs="Times New Roman"/>
          <w:sz w:val="24"/>
          <w:szCs w:val="24"/>
        </w:rPr>
        <w:t xml:space="preserve">ze transparency, my goal in this document is to </w:t>
      </w:r>
      <w:r>
        <w:rPr>
          <w:rFonts w:ascii="Times New Roman" w:hAnsi="Times New Roman" w:cs="Times New Roman"/>
          <w:sz w:val="24"/>
          <w:szCs w:val="24"/>
        </w:rPr>
        <w:t xml:space="preserve">provide you with as much information as possible about my research, training goals, expectations for students, and my mentoring styles and practices. Warning: some may understandably find the details nauseating; but at least you know in advance what you might be getting yourself into </w:t>
      </w:r>
      <w:r w:rsidRPr="009B730B">
        <w:rPr>
          <mc:AlternateContent>
            <mc:Choice Requires="w16se">
              <w:rFonts w:ascii="Times New Roman"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Pr>
          <w:rFonts w:ascii="Times New Roman" w:hAnsi="Times New Roman" w:cs="Times New Roman"/>
          <w:sz w:val="24"/>
          <w:szCs w:val="24"/>
        </w:rPr>
        <w:t>.</w:t>
      </w:r>
      <w:r w:rsidR="00203DBE">
        <w:rPr>
          <w:rFonts w:ascii="Times New Roman" w:hAnsi="Times New Roman" w:cs="Times New Roman"/>
          <w:sz w:val="24"/>
          <w:szCs w:val="24"/>
        </w:rPr>
        <w:t xml:space="preserve"> </w:t>
      </w:r>
    </w:p>
    <w:p w14:paraId="38D3EAD4" w14:textId="34E4AAD2" w:rsidR="00A4709A" w:rsidRDefault="00EE796E" w:rsidP="009B730B">
      <w:pPr>
        <w:spacing w:line="240" w:lineRule="auto"/>
        <w:rPr>
          <w:rFonts w:ascii="Times New Roman" w:hAnsi="Times New Roman" w:cs="Times New Roman"/>
          <w:sz w:val="24"/>
          <w:szCs w:val="24"/>
        </w:rPr>
      </w:pPr>
      <w:r>
        <w:rPr>
          <w:rFonts w:ascii="Times New Roman" w:hAnsi="Times New Roman" w:cs="Times New Roman"/>
          <w:sz w:val="24"/>
          <w:szCs w:val="24"/>
        </w:rPr>
        <w:t>Please note that t</w:t>
      </w:r>
      <w:r w:rsidRPr="00EE796E">
        <w:rPr>
          <w:rFonts w:ascii="Times New Roman" w:hAnsi="Times New Roman" w:cs="Times New Roman"/>
          <w:sz w:val="24"/>
          <w:szCs w:val="24"/>
        </w:rPr>
        <w:t>his document reflect</w:t>
      </w:r>
      <w:r w:rsidR="00203DBE">
        <w:rPr>
          <w:rFonts w:ascii="Times New Roman" w:hAnsi="Times New Roman" w:cs="Times New Roman"/>
          <w:sz w:val="24"/>
          <w:szCs w:val="24"/>
        </w:rPr>
        <w:t>s</w:t>
      </w:r>
      <w:r w:rsidRPr="00EE796E">
        <w:rPr>
          <w:rFonts w:ascii="Times New Roman" w:hAnsi="Times New Roman" w:cs="Times New Roman"/>
          <w:sz w:val="24"/>
          <w:szCs w:val="24"/>
        </w:rPr>
        <w:t xml:space="preserve"> my personal opinions only. They may not reflect those of the other faculty in the Psychology Department or the University of Rochester</w:t>
      </w:r>
      <w:r w:rsidR="00A4709A">
        <w:rPr>
          <w:rFonts w:ascii="Times New Roman" w:hAnsi="Times New Roman" w:cs="Times New Roman"/>
          <w:sz w:val="24"/>
          <w:szCs w:val="24"/>
        </w:rPr>
        <w:t>.</w:t>
      </w:r>
    </w:p>
    <w:p w14:paraId="550B8305" w14:textId="77777777" w:rsidR="00B93083" w:rsidRDefault="00B93083" w:rsidP="009B730B">
      <w:pPr>
        <w:spacing w:line="240" w:lineRule="auto"/>
        <w:rPr>
          <w:rFonts w:ascii="Times New Roman" w:hAnsi="Times New Roman" w:cs="Times New Roman"/>
          <w:sz w:val="24"/>
          <w:szCs w:val="24"/>
          <w:u w:val="single"/>
        </w:rPr>
      </w:pPr>
    </w:p>
    <w:p w14:paraId="27C75257" w14:textId="175C8FF6" w:rsidR="00A4709A" w:rsidRPr="00A4709A" w:rsidRDefault="00A4709A" w:rsidP="009B730B">
      <w:pPr>
        <w:spacing w:line="240" w:lineRule="auto"/>
        <w:rPr>
          <w:rFonts w:ascii="Times New Roman" w:hAnsi="Times New Roman" w:cs="Times New Roman"/>
          <w:sz w:val="24"/>
          <w:szCs w:val="24"/>
          <w:u w:val="single"/>
        </w:rPr>
      </w:pPr>
      <w:r w:rsidRPr="00A4709A">
        <w:rPr>
          <w:rFonts w:ascii="Times New Roman" w:hAnsi="Times New Roman" w:cs="Times New Roman"/>
          <w:sz w:val="24"/>
          <w:szCs w:val="24"/>
          <w:u w:val="single"/>
        </w:rPr>
        <w:t>Important Information for Prospective Applicants Prior to Applying:</w:t>
      </w:r>
    </w:p>
    <w:p w14:paraId="319C6C0C" w14:textId="56DC5D83" w:rsidR="00A4709A" w:rsidRDefault="00A4709A" w:rsidP="00A4709A">
      <w:pPr>
        <w:spacing w:line="240" w:lineRule="auto"/>
        <w:rPr>
          <w:rFonts w:ascii="Times New Roman" w:hAnsi="Times New Roman" w:cs="Times New Roman"/>
          <w:sz w:val="24"/>
          <w:szCs w:val="24"/>
        </w:rPr>
      </w:pPr>
      <w:r w:rsidRPr="00A4709A">
        <w:rPr>
          <w:rFonts w:ascii="Times New Roman" w:hAnsi="Times New Roman" w:cs="Times New Roman"/>
          <w:b/>
          <w:bCs/>
          <w:sz w:val="24"/>
          <w:szCs w:val="24"/>
        </w:rPr>
        <w:t>To maximize equal access to information for potential applicants and fairness in reviewing applications for the PhD program, my policy is to not meet in person, virtually, or by phone with prospective applicants prior to the application review process</w:t>
      </w:r>
      <w:r>
        <w:rPr>
          <w:rFonts w:ascii="Times New Roman" w:hAnsi="Times New Roman" w:cs="Times New Roman"/>
          <w:sz w:val="24"/>
          <w:szCs w:val="24"/>
        </w:rPr>
        <w:t xml:space="preserve">. </w:t>
      </w:r>
      <w:r>
        <w:rPr>
          <w:rFonts w:ascii="Times New Roman" w:hAnsi="Times New Roman" w:cs="Times New Roman"/>
          <w:sz w:val="24"/>
          <w:szCs w:val="24"/>
        </w:rPr>
        <w:t xml:space="preserve">However, </w:t>
      </w:r>
      <w:r>
        <w:rPr>
          <w:rFonts w:ascii="Times New Roman" w:hAnsi="Times New Roman" w:cs="Times New Roman"/>
          <w:sz w:val="24"/>
          <w:szCs w:val="24"/>
        </w:rPr>
        <w:t>I would be happy to answer any questions</w:t>
      </w:r>
      <w:r>
        <w:rPr>
          <w:rFonts w:ascii="Times New Roman" w:hAnsi="Times New Roman" w:cs="Times New Roman"/>
          <w:sz w:val="24"/>
          <w:szCs w:val="24"/>
        </w:rPr>
        <w:t xml:space="preserve"> by email if</w:t>
      </w:r>
      <w:r>
        <w:rPr>
          <w:rFonts w:ascii="Times New Roman" w:hAnsi="Times New Roman" w:cs="Times New Roman"/>
          <w:sz w:val="24"/>
          <w:szCs w:val="24"/>
        </w:rPr>
        <w:t xml:space="preserve"> applicants</w:t>
      </w:r>
      <w:r>
        <w:rPr>
          <w:rFonts w:ascii="Times New Roman" w:hAnsi="Times New Roman" w:cs="Times New Roman"/>
          <w:sz w:val="24"/>
          <w:szCs w:val="24"/>
        </w:rPr>
        <w:t xml:space="preserve"> have any questions after reviewing the materials on the Rochester Center for Research on Children and Families and Department of Psychology websites.</w:t>
      </w:r>
    </w:p>
    <w:p w14:paraId="7556FCAB" w14:textId="77777777" w:rsidR="00B93083" w:rsidRDefault="00B93083" w:rsidP="003724C5">
      <w:pPr>
        <w:spacing w:line="240" w:lineRule="auto"/>
        <w:rPr>
          <w:rFonts w:ascii="Times New Roman" w:hAnsi="Times New Roman" w:cs="Times New Roman"/>
          <w:sz w:val="24"/>
          <w:szCs w:val="24"/>
          <w:u w:val="single"/>
        </w:rPr>
      </w:pPr>
    </w:p>
    <w:p w14:paraId="472F340B" w14:textId="35AE2890" w:rsidR="003724C5" w:rsidRDefault="003724C5" w:rsidP="003724C5">
      <w:pPr>
        <w:spacing w:line="240" w:lineRule="auto"/>
        <w:rPr>
          <w:rFonts w:ascii="Times New Roman" w:hAnsi="Times New Roman" w:cs="Times New Roman"/>
          <w:sz w:val="24"/>
          <w:szCs w:val="24"/>
        </w:rPr>
      </w:pPr>
      <w:r>
        <w:rPr>
          <w:rFonts w:ascii="Times New Roman" w:hAnsi="Times New Roman" w:cs="Times New Roman"/>
          <w:sz w:val="24"/>
          <w:szCs w:val="24"/>
          <w:u w:val="single"/>
        </w:rPr>
        <w:t>The Nature of Relationship between My Research and Student Research Interests</w:t>
      </w:r>
      <w:r>
        <w:rPr>
          <w:rFonts w:ascii="Times New Roman" w:hAnsi="Times New Roman" w:cs="Times New Roman"/>
          <w:sz w:val="24"/>
          <w:szCs w:val="24"/>
        </w:rPr>
        <w:t xml:space="preserve">: </w:t>
      </w:r>
    </w:p>
    <w:p w14:paraId="78EC5525" w14:textId="77777777" w:rsidR="003724C5" w:rsidRDefault="003724C5" w:rsidP="003724C5">
      <w:pPr>
        <w:spacing w:line="240" w:lineRule="auto"/>
        <w:rPr>
          <w:rFonts w:ascii="Times New Roman" w:hAnsi="Times New Roman" w:cs="Times New Roman"/>
          <w:sz w:val="24"/>
          <w:szCs w:val="24"/>
        </w:rPr>
      </w:pPr>
      <w:r>
        <w:rPr>
          <w:rFonts w:ascii="Times New Roman" w:hAnsi="Times New Roman" w:cs="Times New Roman"/>
          <w:sz w:val="24"/>
          <w:szCs w:val="24"/>
        </w:rPr>
        <w:t xml:space="preserve">My research area is focused on understanding the course, antecedents, and sequelae of children’s patterns of social, emotional, and physiological functioning within developmental, family, and ecological contexts. As a key part of my research program, I focus on understanding the mediating mechanisms and moderating conditions underpinning associations among domains of family functioning and children’s psychological adjustment. We study a wide range of different family characteristics (e.g., constructive and destructive interparental conflict, parental child-rearing practices, family cohesion, family instability), mediating and moderating characteristics (e.g., child emotional reactivity to stressors and challenges; child temperament; child cognitive representations of family qualities, social relationship qualities; child cortisol, respiratory sinus arrhythmia, and pre-ejection period activity), and sequelae (e.g., externalizing problems, internalizing symptoms, callousness, prosocial behavior, cognitive abilities). As another key part of my research program, I am interested in identifying new ways of characterizing children’s temperament characteristics and their implications for understanding their susceptibility to family characteristics and trajectories of psychological and physiological functioning. The various research aims are all nested within a broader emphasis on understanding children’s development in the context of families from diverse racial, social, and economic backgrounds. </w:t>
      </w:r>
    </w:p>
    <w:p w14:paraId="1D8B73C4" w14:textId="77777777" w:rsidR="003724C5" w:rsidRDefault="003724C5" w:rsidP="003724C5">
      <w:pPr>
        <w:spacing w:line="240" w:lineRule="auto"/>
        <w:rPr>
          <w:rFonts w:ascii="Times New Roman" w:hAnsi="Times New Roman" w:cs="Times New Roman"/>
          <w:sz w:val="24"/>
          <w:szCs w:val="24"/>
        </w:rPr>
      </w:pPr>
      <w:r>
        <w:rPr>
          <w:rFonts w:ascii="Times New Roman" w:hAnsi="Times New Roman" w:cs="Times New Roman"/>
          <w:sz w:val="24"/>
          <w:szCs w:val="24"/>
        </w:rPr>
        <w:t>Therefore, I expect that graduate students in my lab will have a strong interest in</w:t>
      </w:r>
      <w:r w:rsidR="001E3CB2">
        <w:rPr>
          <w:rFonts w:ascii="Times New Roman" w:hAnsi="Times New Roman" w:cs="Times New Roman"/>
          <w:sz w:val="24"/>
          <w:szCs w:val="24"/>
        </w:rPr>
        <w:t xml:space="preserve"> conducting research in</w:t>
      </w:r>
      <w:r>
        <w:rPr>
          <w:rFonts w:ascii="Times New Roman" w:hAnsi="Times New Roman" w:cs="Times New Roman"/>
          <w:sz w:val="24"/>
          <w:szCs w:val="24"/>
        </w:rPr>
        <w:t xml:space="preserve"> one or more of the substantive areas in our lab. In addition, I expect </w:t>
      </w:r>
      <w:r w:rsidR="001E3CB2">
        <w:rPr>
          <w:rFonts w:ascii="Times New Roman" w:hAnsi="Times New Roman" w:cs="Times New Roman"/>
          <w:sz w:val="24"/>
          <w:szCs w:val="24"/>
        </w:rPr>
        <w:t>that students will have a substantial</w:t>
      </w:r>
      <w:r>
        <w:rPr>
          <w:rFonts w:ascii="Times New Roman" w:hAnsi="Times New Roman" w:cs="Times New Roman"/>
          <w:sz w:val="24"/>
          <w:szCs w:val="24"/>
        </w:rPr>
        <w:t xml:space="preserve"> appreciation and interest in developmental theory, methodological diversity and rigor, and powerful and</w:t>
      </w:r>
      <w:r w:rsidR="001E3CB2">
        <w:rPr>
          <w:rFonts w:ascii="Times New Roman" w:hAnsi="Times New Roman" w:cs="Times New Roman"/>
          <w:sz w:val="24"/>
          <w:szCs w:val="24"/>
        </w:rPr>
        <w:t xml:space="preserve"> flexible analytic approaches for</w:t>
      </w:r>
      <w:r>
        <w:rPr>
          <w:rFonts w:ascii="Times New Roman" w:hAnsi="Times New Roman" w:cs="Times New Roman"/>
          <w:sz w:val="24"/>
          <w:szCs w:val="24"/>
        </w:rPr>
        <w:t xml:space="preserve"> testing research questions. However, </w:t>
      </w:r>
      <w:r>
        <w:rPr>
          <w:rFonts w:ascii="Times New Roman" w:hAnsi="Times New Roman" w:cs="Times New Roman"/>
          <w:sz w:val="24"/>
          <w:szCs w:val="24"/>
        </w:rPr>
        <w:lastRenderedPageBreak/>
        <w:t>there is variability from student to student in the theories, methodological approaches, and analytic models that they find most useful in formulating and testing research questions. Therefore, my goal is to be as flexible as possible in helping students identify, understand, and utilize theory, methodology, and statistics in t</w:t>
      </w:r>
      <w:r w:rsidR="001E3CB2">
        <w:rPr>
          <w:rFonts w:ascii="Times New Roman" w:hAnsi="Times New Roman" w:cs="Times New Roman"/>
          <w:sz w:val="24"/>
          <w:szCs w:val="24"/>
        </w:rPr>
        <w:t>heir research. In other words, my aim is to</w:t>
      </w:r>
      <w:r>
        <w:rPr>
          <w:rFonts w:ascii="Times New Roman" w:hAnsi="Times New Roman" w:cs="Times New Roman"/>
          <w:sz w:val="24"/>
          <w:szCs w:val="24"/>
        </w:rPr>
        <w:t xml:space="preserve"> encourage </w:t>
      </w:r>
      <w:r w:rsidR="001E3CB2">
        <w:rPr>
          <w:rFonts w:ascii="Times New Roman" w:hAnsi="Times New Roman" w:cs="Times New Roman"/>
          <w:sz w:val="24"/>
          <w:szCs w:val="24"/>
        </w:rPr>
        <w:t xml:space="preserve">students </w:t>
      </w:r>
      <w:r>
        <w:rPr>
          <w:rFonts w:ascii="Times New Roman" w:hAnsi="Times New Roman" w:cs="Times New Roman"/>
          <w:sz w:val="24"/>
          <w:szCs w:val="24"/>
        </w:rPr>
        <w:t>to draw on theories, methodologies, and analytic approaches they find most interesting and useful. For example, in the domain of theories, interests of my students i</w:t>
      </w:r>
      <w:r w:rsidR="001E3CB2">
        <w:rPr>
          <w:rFonts w:ascii="Times New Roman" w:hAnsi="Times New Roman" w:cs="Times New Roman"/>
          <w:sz w:val="24"/>
          <w:szCs w:val="24"/>
        </w:rPr>
        <w:t xml:space="preserve">nclude (but are not limited) </w:t>
      </w:r>
      <w:r>
        <w:rPr>
          <w:rFonts w:ascii="Times New Roman" w:hAnsi="Times New Roman" w:cs="Times New Roman"/>
          <w:sz w:val="24"/>
          <w:szCs w:val="24"/>
        </w:rPr>
        <w:t>emotional security theory, psychological versions of life history theory, evolu</w:t>
      </w:r>
      <w:r w:rsidR="001E3CB2">
        <w:rPr>
          <w:rFonts w:ascii="Times New Roman" w:hAnsi="Times New Roman" w:cs="Times New Roman"/>
          <w:sz w:val="24"/>
          <w:szCs w:val="24"/>
        </w:rPr>
        <w:t xml:space="preserve">tionary models of temperament, attachment theory, </w:t>
      </w:r>
      <w:r>
        <w:rPr>
          <w:rFonts w:ascii="Times New Roman" w:hAnsi="Times New Roman" w:cs="Times New Roman"/>
          <w:sz w:val="24"/>
          <w:szCs w:val="24"/>
        </w:rPr>
        <w:t xml:space="preserve">social information processing theory, and neurobiological models. </w:t>
      </w:r>
    </w:p>
    <w:p w14:paraId="09E4DB7B" w14:textId="77777777" w:rsidR="003724C5" w:rsidRDefault="003724C5" w:rsidP="003724C5">
      <w:pPr>
        <w:spacing w:line="240" w:lineRule="auto"/>
        <w:rPr>
          <w:rFonts w:ascii="Times New Roman" w:hAnsi="Times New Roman" w:cs="Times New Roman"/>
          <w:sz w:val="24"/>
          <w:szCs w:val="24"/>
        </w:rPr>
      </w:pPr>
      <w:r>
        <w:rPr>
          <w:rFonts w:ascii="Times New Roman" w:hAnsi="Times New Roman" w:cs="Times New Roman"/>
          <w:sz w:val="24"/>
          <w:szCs w:val="24"/>
        </w:rPr>
        <w:t xml:space="preserve">Learning how to conduct cutting edge research also hinges on acquiring and refining methodological and analytic skills. Toward this goal, I emphasize the value of using multiple methods, </w:t>
      </w:r>
      <w:r w:rsidR="001E3CB2">
        <w:rPr>
          <w:rFonts w:ascii="Times New Roman" w:hAnsi="Times New Roman" w:cs="Times New Roman"/>
          <w:sz w:val="24"/>
          <w:szCs w:val="24"/>
        </w:rPr>
        <w:t xml:space="preserve">informants, and </w:t>
      </w:r>
      <w:r>
        <w:rPr>
          <w:rFonts w:ascii="Times New Roman" w:hAnsi="Times New Roman" w:cs="Times New Roman"/>
          <w:sz w:val="24"/>
          <w:szCs w:val="24"/>
        </w:rPr>
        <w:t>levels of analysis in my research with graduate students. Within this training emphasis, students are encouraged to adopt methodological approaches that best correspond with their perspectives and research questions. For example, in developing their independent research programs, students can choose to delve more deeply into acquiring and refining skills in any number of methodologies including observational assessments, survey development, q-sorts, physiological measures, and structured, semi-structured, and/or clinical interviews. Likewise, students are encouraged to focus on levels of analysis that best fit their interests. These may include a targeted or combined focus on ecological, family, relationship, individual psychological attributes, and physiological levels</w:t>
      </w:r>
      <w:r w:rsidR="001E3CB2">
        <w:rPr>
          <w:rFonts w:ascii="Times New Roman" w:hAnsi="Times New Roman" w:cs="Times New Roman"/>
          <w:sz w:val="24"/>
          <w:szCs w:val="24"/>
        </w:rPr>
        <w:t xml:space="preserve"> (e.g., cortisol, pre-ejection period, respiratory sinus arrhythmia)</w:t>
      </w:r>
      <w:r>
        <w:rPr>
          <w:rFonts w:ascii="Times New Roman" w:hAnsi="Times New Roman" w:cs="Times New Roman"/>
          <w:sz w:val="24"/>
          <w:szCs w:val="24"/>
        </w:rPr>
        <w:t xml:space="preserve"> of analysis. Finally, students in the lab are expected to acquire </w:t>
      </w:r>
      <w:r w:rsidR="001E3CB2">
        <w:rPr>
          <w:rFonts w:ascii="Times New Roman" w:hAnsi="Times New Roman" w:cs="Times New Roman"/>
          <w:sz w:val="24"/>
          <w:szCs w:val="24"/>
        </w:rPr>
        <w:t xml:space="preserve">a </w:t>
      </w:r>
      <w:r>
        <w:rPr>
          <w:rFonts w:ascii="Times New Roman" w:hAnsi="Times New Roman" w:cs="Times New Roman"/>
          <w:sz w:val="24"/>
          <w:szCs w:val="24"/>
        </w:rPr>
        <w:t>versatile array of advanced statistical skills for testing multivariate and developmental questions (e.g., prospective mediational models, moderator analyses, blends of mediation and moderation; latent growth cur</w:t>
      </w:r>
      <w:r w:rsidR="001E3CB2">
        <w:rPr>
          <w:rFonts w:ascii="Times New Roman" w:hAnsi="Times New Roman" w:cs="Times New Roman"/>
          <w:sz w:val="24"/>
          <w:szCs w:val="24"/>
        </w:rPr>
        <w:t>ve and difference score models, latent profile analyses</w:t>
      </w:r>
      <w:r>
        <w:rPr>
          <w:rFonts w:ascii="Times New Roman" w:hAnsi="Times New Roman" w:cs="Times New Roman"/>
          <w:sz w:val="24"/>
          <w:szCs w:val="24"/>
        </w:rPr>
        <w:t>). As a mentor, I work with students to develop plans for mastering and implementing statistical approaches that are of</w:t>
      </w:r>
      <w:r w:rsidR="001E3CB2">
        <w:rPr>
          <w:rFonts w:ascii="Times New Roman" w:hAnsi="Times New Roman" w:cs="Times New Roman"/>
          <w:sz w:val="24"/>
          <w:szCs w:val="24"/>
        </w:rPr>
        <w:t xml:space="preserve"> greatest interest and value to</w:t>
      </w:r>
      <w:r>
        <w:rPr>
          <w:rFonts w:ascii="Times New Roman" w:hAnsi="Times New Roman" w:cs="Times New Roman"/>
          <w:sz w:val="24"/>
          <w:szCs w:val="24"/>
        </w:rPr>
        <w:t xml:space="preserve"> their research questions. </w:t>
      </w:r>
    </w:p>
    <w:p w14:paraId="0EDD9910" w14:textId="77777777" w:rsidR="00B93083" w:rsidRDefault="00B93083" w:rsidP="003724C5">
      <w:pPr>
        <w:spacing w:line="240" w:lineRule="auto"/>
        <w:rPr>
          <w:rFonts w:ascii="Times New Roman" w:hAnsi="Times New Roman" w:cs="Times New Roman"/>
          <w:sz w:val="24"/>
          <w:szCs w:val="24"/>
          <w:u w:val="single"/>
        </w:rPr>
      </w:pPr>
    </w:p>
    <w:p w14:paraId="2BC4B6C8" w14:textId="25281C97" w:rsidR="009E28B1" w:rsidRDefault="009E28B1" w:rsidP="003724C5">
      <w:pPr>
        <w:spacing w:line="240" w:lineRule="auto"/>
        <w:rPr>
          <w:rFonts w:ascii="Times New Roman" w:hAnsi="Times New Roman" w:cs="Times New Roman"/>
          <w:sz w:val="24"/>
          <w:szCs w:val="24"/>
        </w:rPr>
      </w:pPr>
      <w:r>
        <w:rPr>
          <w:rFonts w:ascii="Times New Roman" w:hAnsi="Times New Roman" w:cs="Times New Roman"/>
          <w:sz w:val="24"/>
          <w:szCs w:val="24"/>
          <w:u w:val="single"/>
        </w:rPr>
        <w:t>My Broad Training Goals and Boundaries</w:t>
      </w:r>
      <w:r>
        <w:rPr>
          <w:rFonts w:ascii="Times New Roman" w:hAnsi="Times New Roman" w:cs="Times New Roman"/>
          <w:sz w:val="24"/>
          <w:szCs w:val="24"/>
        </w:rPr>
        <w:t xml:space="preserve">: </w:t>
      </w:r>
    </w:p>
    <w:p w14:paraId="34A4D9DE" w14:textId="77777777" w:rsidR="009E28B1" w:rsidRDefault="009E28B1" w:rsidP="009E28B1">
      <w:pPr>
        <w:spacing w:line="240" w:lineRule="auto"/>
        <w:rPr>
          <w:rFonts w:ascii="Times New Roman" w:hAnsi="Times New Roman" w:cs="Times New Roman"/>
          <w:sz w:val="24"/>
          <w:szCs w:val="24"/>
        </w:rPr>
      </w:pPr>
      <w:r>
        <w:rPr>
          <w:rFonts w:ascii="Times New Roman" w:hAnsi="Times New Roman" w:cs="Times New Roman"/>
          <w:sz w:val="24"/>
          <w:szCs w:val="24"/>
        </w:rPr>
        <w:t xml:space="preserve">Consistent with the R1 status of the University of Rochester and the emphasis of the Developmental Psychology Program, </w:t>
      </w:r>
      <w:r w:rsidRPr="00154226">
        <w:rPr>
          <w:rFonts w:ascii="Times New Roman" w:hAnsi="Times New Roman" w:cs="Times New Roman"/>
          <w:b/>
          <w:sz w:val="24"/>
          <w:szCs w:val="24"/>
        </w:rPr>
        <w:t>my lab is designed to advance training of the next generation of developmental scientists and scholars</w:t>
      </w:r>
      <w:r>
        <w:rPr>
          <w:rFonts w:ascii="Times New Roman" w:hAnsi="Times New Roman" w:cs="Times New Roman"/>
          <w:sz w:val="24"/>
          <w:szCs w:val="24"/>
        </w:rPr>
        <w:t xml:space="preserve">. Although I commonly encourage my students to consider the clinical, public health, and public policy implications of their work to maximize the utility of their research, </w:t>
      </w:r>
      <w:r w:rsidRPr="00154226">
        <w:rPr>
          <w:rFonts w:ascii="Times New Roman" w:hAnsi="Times New Roman" w:cs="Times New Roman"/>
          <w:b/>
          <w:sz w:val="24"/>
          <w:szCs w:val="24"/>
        </w:rPr>
        <w:t>I do not train students who are interested in clinical, scientist-practitioner, or public policy careers</w:t>
      </w:r>
      <w:r>
        <w:rPr>
          <w:rFonts w:ascii="Times New Roman" w:hAnsi="Times New Roman" w:cs="Times New Roman"/>
          <w:sz w:val="24"/>
          <w:szCs w:val="24"/>
        </w:rPr>
        <w:t xml:space="preserve">. </w:t>
      </w:r>
      <w:r w:rsidR="00154226">
        <w:rPr>
          <w:rFonts w:ascii="Times New Roman" w:hAnsi="Times New Roman" w:cs="Times New Roman"/>
          <w:sz w:val="24"/>
          <w:szCs w:val="24"/>
        </w:rPr>
        <w:t xml:space="preserve">More specifically, my research or expertise does not provide students with experience or skills in developing or testing clinical intervention or prevention programs. </w:t>
      </w:r>
      <w:r w:rsidR="001E3CB2">
        <w:rPr>
          <w:rFonts w:ascii="Times New Roman" w:hAnsi="Times New Roman" w:cs="Times New Roman"/>
          <w:sz w:val="24"/>
          <w:szCs w:val="24"/>
        </w:rPr>
        <w:t>Therefore, o</w:t>
      </w:r>
      <w:r>
        <w:rPr>
          <w:rFonts w:ascii="Times New Roman" w:hAnsi="Times New Roman" w:cs="Times New Roman"/>
          <w:sz w:val="24"/>
          <w:szCs w:val="24"/>
        </w:rPr>
        <w:t xml:space="preserve">ther programs and labs are much better suited to the goals of prospective students who are interested in </w:t>
      </w:r>
      <w:r w:rsidR="00154226">
        <w:rPr>
          <w:rFonts w:ascii="Times New Roman" w:hAnsi="Times New Roman" w:cs="Times New Roman"/>
          <w:sz w:val="24"/>
          <w:szCs w:val="24"/>
        </w:rPr>
        <w:t xml:space="preserve">testing clinical interventions or </w:t>
      </w:r>
      <w:r>
        <w:rPr>
          <w:rFonts w:ascii="Times New Roman" w:hAnsi="Times New Roman" w:cs="Times New Roman"/>
          <w:sz w:val="24"/>
          <w:szCs w:val="24"/>
        </w:rPr>
        <w:t xml:space="preserve">pursuing clinical or public policy careers. Similarly, although learning to disseminate knowledge as presenters and instructors is a key part of becoming a scholar, my lab places strong emphasis on </w:t>
      </w:r>
      <w:r w:rsidR="001E3CB2">
        <w:rPr>
          <w:rFonts w:ascii="Times New Roman" w:hAnsi="Times New Roman" w:cs="Times New Roman"/>
          <w:sz w:val="24"/>
          <w:szCs w:val="24"/>
        </w:rPr>
        <w:t>producing</w:t>
      </w:r>
      <w:r>
        <w:rPr>
          <w:rFonts w:ascii="Times New Roman" w:hAnsi="Times New Roman" w:cs="Times New Roman"/>
          <w:sz w:val="24"/>
          <w:szCs w:val="24"/>
        </w:rPr>
        <w:t xml:space="preserve"> science. Learning to produce and disseminate science involves acquiring distinct sets of skills that are not necessary for training the next gene</w:t>
      </w:r>
      <w:r w:rsidR="001E3CB2">
        <w:rPr>
          <w:rFonts w:ascii="Times New Roman" w:hAnsi="Times New Roman" w:cs="Times New Roman"/>
          <w:sz w:val="24"/>
          <w:szCs w:val="24"/>
        </w:rPr>
        <w:t>ration of teachers. P</w:t>
      </w:r>
      <w:r>
        <w:rPr>
          <w:rFonts w:ascii="Times New Roman" w:hAnsi="Times New Roman" w:cs="Times New Roman"/>
          <w:sz w:val="24"/>
          <w:szCs w:val="24"/>
        </w:rPr>
        <w:t xml:space="preserve">rospective students who are solely focused on becoming course </w:t>
      </w:r>
      <w:r w:rsidR="001E3CB2">
        <w:rPr>
          <w:rFonts w:ascii="Times New Roman" w:hAnsi="Times New Roman" w:cs="Times New Roman"/>
          <w:sz w:val="24"/>
          <w:szCs w:val="24"/>
        </w:rPr>
        <w:t>instructors will likely find our</w:t>
      </w:r>
      <w:r>
        <w:rPr>
          <w:rFonts w:ascii="Times New Roman" w:hAnsi="Times New Roman" w:cs="Times New Roman"/>
          <w:sz w:val="24"/>
          <w:szCs w:val="24"/>
        </w:rPr>
        <w:t xml:space="preserve"> emphasis on developing a strong research program a hindrance in their career path.  As a result, other programs are likely better suited to prospective students interested in academic careers that do n</w:t>
      </w:r>
      <w:r w:rsidR="009B730B">
        <w:rPr>
          <w:rFonts w:ascii="Times New Roman" w:hAnsi="Times New Roman" w:cs="Times New Roman"/>
          <w:sz w:val="24"/>
          <w:szCs w:val="24"/>
        </w:rPr>
        <w:t xml:space="preserve">ot involve research </w:t>
      </w:r>
      <w:r w:rsidR="009B730B">
        <w:rPr>
          <w:rFonts w:ascii="Times New Roman" w:hAnsi="Times New Roman" w:cs="Times New Roman"/>
          <w:sz w:val="24"/>
          <w:szCs w:val="24"/>
        </w:rPr>
        <w:lastRenderedPageBreak/>
        <w:t>activities. Taken together, it is in the best interest of students to know with a high</w:t>
      </w:r>
      <w:r w:rsidR="001E3CB2">
        <w:rPr>
          <w:rFonts w:ascii="Times New Roman" w:hAnsi="Times New Roman" w:cs="Times New Roman"/>
          <w:sz w:val="24"/>
          <w:szCs w:val="24"/>
        </w:rPr>
        <w:t>est level of confidence that they</w:t>
      </w:r>
      <w:r w:rsidR="009B730B">
        <w:rPr>
          <w:rFonts w:ascii="Times New Roman" w:hAnsi="Times New Roman" w:cs="Times New Roman"/>
          <w:sz w:val="24"/>
          <w:szCs w:val="24"/>
        </w:rPr>
        <w:t xml:space="preserve"> have a strong interest and ability to pursue a scientific career on focal topic(s) in the lab. </w:t>
      </w:r>
    </w:p>
    <w:p w14:paraId="3742636F" w14:textId="08ED6C33" w:rsidR="00B93083" w:rsidRPr="00B93083" w:rsidRDefault="009E28B1" w:rsidP="00B93083">
      <w:pPr>
        <w:spacing w:line="240" w:lineRule="auto"/>
        <w:rPr>
          <w:rFonts w:ascii="Times New Roman" w:hAnsi="Times New Roman" w:cs="Times New Roman"/>
          <w:sz w:val="24"/>
          <w:szCs w:val="24"/>
        </w:rPr>
      </w:pPr>
      <w:r>
        <w:rPr>
          <w:rFonts w:ascii="Times New Roman" w:hAnsi="Times New Roman" w:cs="Times New Roman"/>
          <w:sz w:val="24"/>
          <w:szCs w:val="24"/>
        </w:rPr>
        <w:t>However,</w:t>
      </w:r>
      <w:r w:rsidR="009B730B">
        <w:rPr>
          <w:rFonts w:ascii="Times New Roman" w:hAnsi="Times New Roman" w:cs="Times New Roman"/>
          <w:sz w:val="24"/>
          <w:szCs w:val="24"/>
        </w:rPr>
        <w:t xml:space="preserve"> I also understand</w:t>
      </w:r>
      <w:r>
        <w:rPr>
          <w:rFonts w:ascii="Times New Roman" w:hAnsi="Times New Roman" w:cs="Times New Roman"/>
          <w:sz w:val="24"/>
          <w:szCs w:val="24"/>
        </w:rPr>
        <w:t xml:space="preserve"> that student inte</w:t>
      </w:r>
      <w:r w:rsidR="009B730B">
        <w:rPr>
          <w:rFonts w:ascii="Times New Roman" w:hAnsi="Times New Roman" w:cs="Times New Roman"/>
          <w:sz w:val="24"/>
          <w:szCs w:val="24"/>
        </w:rPr>
        <w:t>rests and career goals sometimes change over the course of graduate school. If this occurs, I strive to support students in assessing if (and how) we can modify program, department, and lab resources and goals to meet their changing plans. For example, students who have developed a considerably stronger interest in teaching over research may still find the resources and opportunities in the department fit their goals. Therefore, we work together to find a plan that will best fulfill the changing career goals, whether it involve continuing in the program or seeking out alternative opportunities</w:t>
      </w:r>
      <w:r w:rsidR="00BD560A">
        <w:rPr>
          <w:rFonts w:ascii="Times New Roman" w:hAnsi="Times New Roman" w:cs="Times New Roman"/>
          <w:sz w:val="24"/>
          <w:szCs w:val="24"/>
        </w:rPr>
        <w:t xml:space="preserve"> in other programs or departments</w:t>
      </w:r>
      <w:r w:rsidR="009B730B">
        <w:rPr>
          <w:rFonts w:ascii="Times New Roman" w:hAnsi="Times New Roman" w:cs="Times New Roman"/>
          <w:sz w:val="24"/>
          <w:szCs w:val="24"/>
        </w:rPr>
        <w:t xml:space="preserve">. </w:t>
      </w:r>
    </w:p>
    <w:p w14:paraId="18AC9089" w14:textId="77777777" w:rsidR="00B93083" w:rsidRDefault="00B93083" w:rsidP="009E28B1">
      <w:pPr>
        <w:spacing w:line="240" w:lineRule="auto"/>
        <w:rPr>
          <w:rFonts w:ascii="Times New Roman" w:hAnsi="Times New Roman" w:cs="Times New Roman"/>
          <w:sz w:val="24"/>
          <w:szCs w:val="24"/>
          <w:u w:val="single"/>
        </w:rPr>
      </w:pPr>
    </w:p>
    <w:p w14:paraId="01EF88D9" w14:textId="6645A3DF" w:rsidR="00F8526F" w:rsidRDefault="00F8526F" w:rsidP="009E28B1">
      <w:pPr>
        <w:spacing w:line="240" w:lineRule="auto"/>
        <w:rPr>
          <w:rFonts w:ascii="Times New Roman" w:hAnsi="Times New Roman" w:cs="Times New Roman"/>
          <w:sz w:val="24"/>
          <w:szCs w:val="24"/>
          <w:u w:val="single"/>
        </w:rPr>
      </w:pPr>
      <w:r w:rsidRPr="00F8526F">
        <w:rPr>
          <w:rFonts w:ascii="Times New Roman" w:hAnsi="Times New Roman" w:cs="Times New Roman"/>
          <w:sz w:val="24"/>
          <w:szCs w:val="24"/>
          <w:u w:val="single"/>
        </w:rPr>
        <w:t>My Proc</w:t>
      </w:r>
      <w:r w:rsidR="00C9201B">
        <w:rPr>
          <w:rFonts w:ascii="Times New Roman" w:hAnsi="Times New Roman" w:cs="Times New Roman"/>
          <w:sz w:val="24"/>
          <w:szCs w:val="24"/>
          <w:u w:val="single"/>
        </w:rPr>
        <w:t>ess of Reviewing Graduate Applications for</w:t>
      </w:r>
      <w:r w:rsidRPr="00F8526F">
        <w:rPr>
          <w:rFonts w:ascii="Times New Roman" w:hAnsi="Times New Roman" w:cs="Times New Roman"/>
          <w:sz w:val="24"/>
          <w:szCs w:val="24"/>
          <w:u w:val="single"/>
        </w:rPr>
        <w:t xml:space="preserve"> the Developmental Psychology Program</w:t>
      </w:r>
      <w:r>
        <w:rPr>
          <w:rFonts w:ascii="Times New Roman" w:hAnsi="Times New Roman" w:cs="Times New Roman"/>
          <w:sz w:val="24"/>
          <w:szCs w:val="24"/>
          <w:u w:val="single"/>
        </w:rPr>
        <w:t>:</w:t>
      </w:r>
    </w:p>
    <w:p w14:paraId="5D61ADF1" w14:textId="3627A4DB" w:rsidR="00F8526F" w:rsidRDefault="001278F7" w:rsidP="009E28B1">
      <w:pPr>
        <w:spacing w:line="240" w:lineRule="auto"/>
        <w:rPr>
          <w:rFonts w:ascii="Times New Roman" w:hAnsi="Times New Roman" w:cs="Times New Roman"/>
          <w:sz w:val="24"/>
          <w:szCs w:val="24"/>
        </w:rPr>
      </w:pPr>
      <w:r>
        <w:rPr>
          <w:rFonts w:ascii="Times New Roman" w:hAnsi="Times New Roman" w:cs="Times New Roman"/>
          <w:sz w:val="24"/>
          <w:szCs w:val="24"/>
        </w:rPr>
        <w:t>Consistent with the Developmental Psychology Program, I evaluate applications holistically. Therefore, I do not use numerical screening criteria or cutoffs (e.g., GPA</w:t>
      </w:r>
      <w:r w:rsidR="00B93083">
        <w:rPr>
          <w:rFonts w:ascii="Times New Roman" w:hAnsi="Times New Roman" w:cs="Times New Roman"/>
          <w:sz w:val="24"/>
          <w:szCs w:val="24"/>
        </w:rPr>
        <w:t xml:space="preserve"> or GRE</w:t>
      </w:r>
      <w:r>
        <w:rPr>
          <w:rFonts w:ascii="Times New Roman" w:hAnsi="Times New Roman" w:cs="Times New Roman"/>
          <w:sz w:val="24"/>
          <w:szCs w:val="24"/>
        </w:rPr>
        <w:t xml:space="preserve"> thresholds). </w:t>
      </w:r>
      <w:r w:rsidR="00B93083">
        <w:rPr>
          <w:rFonts w:ascii="Times New Roman" w:hAnsi="Times New Roman" w:cs="Times New Roman"/>
          <w:sz w:val="24"/>
          <w:szCs w:val="24"/>
        </w:rPr>
        <w:t>Although the GRE is not required, I</w:t>
      </w:r>
      <w:r w:rsidR="00FC317F">
        <w:rPr>
          <w:rFonts w:ascii="Times New Roman" w:hAnsi="Times New Roman" w:cs="Times New Roman"/>
          <w:sz w:val="24"/>
          <w:szCs w:val="24"/>
        </w:rPr>
        <w:t xml:space="preserve"> </w:t>
      </w:r>
      <w:r w:rsidR="00B93083">
        <w:rPr>
          <w:rFonts w:ascii="Times New Roman" w:hAnsi="Times New Roman" w:cs="Times New Roman"/>
          <w:sz w:val="24"/>
          <w:szCs w:val="24"/>
        </w:rPr>
        <w:t>recommend that applicants take the exam because I regard it as one part of the holistic review process. Although p</w:t>
      </w:r>
      <w:r w:rsidR="00203DBE">
        <w:rPr>
          <w:rFonts w:ascii="Times New Roman" w:hAnsi="Times New Roman" w:cs="Times New Roman"/>
          <w:sz w:val="24"/>
          <w:szCs w:val="24"/>
        </w:rPr>
        <w:t xml:space="preserve">ublication(s) or presentation(s) </w:t>
      </w:r>
      <w:r w:rsidR="00B93083">
        <w:rPr>
          <w:rFonts w:ascii="Times New Roman" w:hAnsi="Times New Roman" w:cs="Times New Roman"/>
          <w:sz w:val="24"/>
          <w:szCs w:val="24"/>
        </w:rPr>
        <w:t>may strengthen the competitive of applications, they</w:t>
      </w:r>
      <w:r w:rsidR="00203DBE">
        <w:rPr>
          <w:rFonts w:ascii="Times New Roman" w:hAnsi="Times New Roman" w:cs="Times New Roman"/>
          <w:sz w:val="24"/>
          <w:szCs w:val="24"/>
        </w:rPr>
        <w:t xml:space="preserve"> </w:t>
      </w:r>
      <w:r w:rsidR="00FC317F">
        <w:rPr>
          <w:rFonts w:ascii="Times New Roman" w:hAnsi="Times New Roman" w:cs="Times New Roman"/>
          <w:sz w:val="24"/>
          <w:szCs w:val="24"/>
        </w:rPr>
        <w:t xml:space="preserve">are </w:t>
      </w:r>
      <w:r w:rsidR="00203DBE" w:rsidRPr="00203DBE">
        <w:rPr>
          <w:rFonts w:ascii="Times New Roman" w:hAnsi="Times New Roman" w:cs="Times New Roman"/>
          <w:sz w:val="24"/>
          <w:szCs w:val="24"/>
          <w:u w:val="single"/>
        </w:rPr>
        <w:t>not</w:t>
      </w:r>
      <w:r w:rsidR="00203DBE">
        <w:rPr>
          <w:rFonts w:ascii="Times New Roman" w:hAnsi="Times New Roman" w:cs="Times New Roman"/>
          <w:sz w:val="24"/>
          <w:szCs w:val="24"/>
        </w:rPr>
        <w:t xml:space="preserve"> requirements for admission. </w:t>
      </w:r>
      <w:r>
        <w:rPr>
          <w:rFonts w:ascii="Times New Roman" w:hAnsi="Times New Roman" w:cs="Times New Roman"/>
          <w:sz w:val="24"/>
          <w:szCs w:val="24"/>
        </w:rPr>
        <w:t xml:space="preserve">Instead, </w:t>
      </w:r>
      <w:r w:rsidR="00C9201B">
        <w:rPr>
          <w:rFonts w:ascii="Times New Roman" w:hAnsi="Times New Roman" w:cs="Times New Roman"/>
          <w:sz w:val="24"/>
          <w:szCs w:val="24"/>
        </w:rPr>
        <w:t>my focus is on deciphering how your scientific, academic, and extracurricular skills, experiences, and knowledge coalesce to demonstrate your potential and passion for pursuing a scientific or academic career focused on childhood socio-emotional processes and developmental psychopathology.</w:t>
      </w:r>
      <w:r w:rsidR="00735E96">
        <w:rPr>
          <w:rFonts w:ascii="Times New Roman" w:hAnsi="Times New Roman" w:cs="Times New Roman"/>
          <w:sz w:val="24"/>
          <w:szCs w:val="24"/>
        </w:rPr>
        <w:t xml:space="preserve"> In this context, GPA is one part of a much broader profile of application materials. Given the emphasis on scientific training in our program and lab, experience and skills at different research stages is an important consideration in the review process. These include experience developing a research project, collecting data, coding interview or observational data, conducting statistics, and preparing scientific manuscripts; though even strong applicants may not have experience in all these stages.</w:t>
      </w:r>
      <w:r w:rsidR="00203DBE">
        <w:rPr>
          <w:rFonts w:ascii="Times New Roman" w:hAnsi="Times New Roman" w:cs="Times New Roman"/>
          <w:sz w:val="24"/>
          <w:szCs w:val="24"/>
        </w:rPr>
        <w:t xml:space="preserve"> </w:t>
      </w:r>
      <w:r w:rsidR="00735E96">
        <w:rPr>
          <w:rFonts w:ascii="Times New Roman" w:hAnsi="Times New Roman" w:cs="Times New Roman"/>
          <w:sz w:val="24"/>
          <w:szCs w:val="24"/>
        </w:rPr>
        <w:t xml:space="preserve">Therefore, I carefully consider your personal statement, research and academic (e.g., teaching and/or service) activities on your CV, and any writing samples that may be submitted. </w:t>
      </w:r>
      <w:r w:rsidR="00203DBE">
        <w:rPr>
          <w:rFonts w:ascii="Times New Roman" w:hAnsi="Times New Roman" w:cs="Times New Roman"/>
          <w:sz w:val="24"/>
          <w:szCs w:val="24"/>
        </w:rPr>
        <w:t>In personal statements, I am particularly interested in understanding how you arrived at the decision to pursue a Ph.D. in Developmental Psychology, with a focus on conducting research in social developmental psychopathology</w:t>
      </w:r>
      <w:r w:rsidR="006E04B1">
        <w:rPr>
          <w:rFonts w:ascii="Times New Roman" w:hAnsi="Times New Roman" w:cs="Times New Roman"/>
          <w:sz w:val="24"/>
          <w:szCs w:val="24"/>
        </w:rPr>
        <w:t>. Please see remaining sections of my advising statement for more details about processes and procedures in my lab.</w:t>
      </w:r>
    </w:p>
    <w:p w14:paraId="5F1CDD7C" w14:textId="77777777" w:rsidR="00B93083" w:rsidRDefault="00B93083" w:rsidP="009E28B1">
      <w:pPr>
        <w:spacing w:line="240" w:lineRule="auto"/>
        <w:rPr>
          <w:rFonts w:ascii="Times New Roman" w:hAnsi="Times New Roman" w:cs="Times New Roman"/>
          <w:sz w:val="24"/>
          <w:szCs w:val="24"/>
          <w:u w:val="single"/>
        </w:rPr>
      </w:pPr>
    </w:p>
    <w:p w14:paraId="075AF0D7" w14:textId="24E0CCC8" w:rsidR="009B730B" w:rsidRPr="009B730B" w:rsidRDefault="0018375D" w:rsidP="009E28B1">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My </w:t>
      </w:r>
      <w:r w:rsidR="0067429E">
        <w:rPr>
          <w:rFonts w:ascii="Times New Roman" w:hAnsi="Times New Roman" w:cs="Times New Roman"/>
          <w:sz w:val="24"/>
          <w:szCs w:val="24"/>
          <w:u w:val="single"/>
        </w:rPr>
        <w:t>Mentoring Philosophy</w:t>
      </w:r>
      <w:r w:rsidR="009B730B">
        <w:rPr>
          <w:rFonts w:ascii="Times New Roman" w:hAnsi="Times New Roman" w:cs="Times New Roman"/>
          <w:sz w:val="24"/>
          <w:szCs w:val="24"/>
          <w:u w:val="single"/>
        </w:rPr>
        <w:t>:</w:t>
      </w:r>
    </w:p>
    <w:p w14:paraId="46D61D01" w14:textId="77777777" w:rsidR="0018375D" w:rsidRDefault="009B730B" w:rsidP="009E28B1">
      <w:pPr>
        <w:spacing w:line="240" w:lineRule="auto"/>
        <w:rPr>
          <w:rFonts w:ascii="Times New Roman" w:hAnsi="Times New Roman" w:cs="Times New Roman"/>
          <w:sz w:val="24"/>
          <w:szCs w:val="24"/>
        </w:rPr>
      </w:pPr>
      <w:r>
        <w:rPr>
          <w:rFonts w:ascii="Times New Roman" w:hAnsi="Times New Roman" w:cs="Times New Roman"/>
          <w:sz w:val="24"/>
          <w:szCs w:val="24"/>
        </w:rPr>
        <w:t xml:space="preserve">You can expect from me that I will make every effort to respect and support you in your graduate school journey. </w:t>
      </w:r>
      <w:r w:rsidR="008B71E3">
        <w:rPr>
          <w:rFonts w:ascii="Times New Roman" w:hAnsi="Times New Roman" w:cs="Times New Roman"/>
          <w:sz w:val="24"/>
          <w:szCs w:val="24"/>
        </w:rPr>
        <w:t xml:space="preserve">Students differ </w:t>
      </w:r>
      <w:r w:rsidR="00696349">
        <w:rPr>
          <w:rFonts w:ascii="Times New Roman" w:hAnsi="Times New Roman" w:cs="Times New Roman"/>
          <w:sz w:val="24"/>
          <w:szCs w:val="24"/>
        </w:rPr>
        <w:t xml:space="preserve">from each other </w:t>
      </w:r>
      <w:r w:rsidR="008B71E3">
        <w:rPr>
          <w:rFonts w:ascii="Times New Roman" w:hAnsi="Times New Roman" w:cs="Times New Roman"/>
          <w:sz w:val="24"/>
          <w:szCs w:val="24"/>
        </w:rPr>
        <w:t>in their needs and</w:t>
      </w:r>
      <w:r w:rsidR="00696349">
        <w:rPr>
          <w:rFonts w:ascii="Times New Roman" w:hAnsi="Times New Roman" w:cs="Times New Roman"/>
          <w:sz w:val="24"/>
          <w:szCs w:val="24"/>
        </w:rPr>
        <w:t xml:space="preserve"> </w:t>
      </w:r>
      <w:r w:rsidR="00BD560A">
        <w:rPr>
          <w:rFonts w:ascii="Times New Roman" w:hAnsi="Times New Roman" w:cs="Times New Roman"/>
          <w:sz w:val="24"/>
          <w:szCs w:val="24"/>
        </w:rPr>
        <w:t xml:space="preserve">goals </w:t>
      </w:r>
      <w:r w:rsidR="00696349">
        <w:rPr>
          <w:rFonts w:ascii="Times New Roman" w:hAnsi="Times New Roman" w:cs="Times New Roman"/>
          <w:sz w:val="24"/>
          <w:szCs w:val="24"/>
        </w:rPr>
        <w:t>and each student’s</w:t>
      </w:r>
      <w:r w:rsidR="008B71E3">
        <w:rPr>
          <w:rFonts w:ascii="Times New Roman" w:hAnsi="Times New Roman" w:cs="Times New Roman"/>
          <w:sz w:val="24"/>
          <w:szCs w:val="24"/>
        </w:rPr>
        <w:t xml:space="preserve"> needs also naturally change over their graduate school career and beyond. Therefore, successful mentoring requires ident</w:t>
      </w:r>
      <w:r w:rsidR="0018375D">
        <w:rPr>
          <w:rFonts w:ascii="Times New Roman" w:hAnsi="Times New Roman" w:cs="Times New Roman"/>
          <w:sz w:val="24"/>
          <w:szCs w:val="24"/>
        </w:rPr>
        <w:t xml:space="preserve">ifying and tailoring resources and advising to the changing needs of each individual student. Creating a safe, supportive environment where students feel comfortable sharing their ideas, perspectives, and feelings is clearly a necessary </w:t>
      </w:r>
      <w:r w:rsidR="00B71102">
        <w:rPr>
          <w:rFonts w:ascii="Times New Roman" w:hAnsi="Times New Roman" w:cs="Times New Roman"/>
          <w:sz w:val="24"/>
          <w:szCs w:val="24"/>
        </w:rPr>
        <w:t>condition for learning</w:t>
      </w:r>
      <w:r w:rsidR="0018375D">
        <w:rPr>
          <w:rFonts w:ascii="Times New Roman" w:hAnsi="Times New Roman" w:cs="Times New Roman"/>
          <w:sz w:val="24"/>
          <w:szCs w:val="24"/>
        </w:rPr>
        <w:t xml:space="preserve">. So, </w:t>
      </w:r>
      <w:r w:rsidR="0018375D">
        <w:rPr>
          <w:rFonts w:ascii="Times New Roman" w:hAnsi="Times New Roman" w:cs="Times New Roman"/>
          <w:sz w:val="24"/>
          <w:szCs w:val="24"/>
        </w:rPr>
        <w:lastRenderedPageBreak/>
        <w:t xml:space="preserve">beyond my goal of striving to work with students to </w:t>
      </w:r>
      <w:r w:rsidR="0018375D" w:rsidRPr="00B71102">
        <w:rPr>
          <w:rFonts w:ascii="Times New Roman" w:hAnsi="Times New Roman" w:cs="Times New Roman"/>
          <w:b/>
          <w:sz w:val="24"/>
          <w:szCs w:val="24"/>
        </w:rPr>
        <w:t>co-create a secure climate</w:t>
      </w:r>
      <w:r w:rsidR="0018375D">
        <w:rPr>
          <w:rFonts w:ascii="Times New Roman" w:hAnsi="Times New Roman" w:cs="Times New Roman"/>
          <w:sz w:val="24"/>
          <w:szCs w:val="24"/>
        </w:rPr>
        <w:t xml:space="preserve"> for learning, my primary, interrelated aims are to serve as:</w:t>
      </w:r>
    </w:p>
    <w:p w14:paraId="1F239259" w14:textId="77777777" w:rsidR="008B71E3" w:rsidRDefault="0018375D" w:rsidP="0018375D">
      <w:pPr>
        <w:pStyle w:val="ListParagraph"/>
        <w:numPr>
          <w:ilvl w:val="0"/>
          <w:numId w:val="1"/>
        </w:numPr>
        <w:spacing w:line="240" w:lineRule="auto"/>
        <w:rPr>
          <w:rFonts w:ascii="Times New Roman" w:hAnsi="Times New Roman" w:cs="Times New Roman"/>
          <w:sz w:val="24"/>
          <w:szCs w:val="24"/>
        </w:rPr>
      </w:pPr>
      <w:r w:rsidRPr="00B71102">
        <w:rPr>
          <w:rFonts w:ascii="Times New Roman" w:hAnsi="Times New Roman" w:cs="Times New Roman"/>
          <w:b/>
          <w:sz w:val="24"/>
          <w:szCs w:val="24"/>
        </w:rPr>
        <w:t>an educator</w:t>
      </w:r>
      <w:r w:rsidRPr="0018375D">
        <w:rPr>
          <w:rFonts w:ascii="Times New Roman" w:hAnsi="Times New Roman" w:cs="Times New Roman"/>
          <w:sz w:val="24"/>
          <w:szCs w:val="24"/>
        </w:rPr>
        <w:t>: teaching mentees critical researc</w:t>
      </w:r>
      <w:r>
        <w:rPr>
          <w:rFonts w:ascii="Times New Roman" w:hAnsi="Times New Roman" w:cs="Times New Roman"/>
          <w:sz w:val="24"/>
          <w:szCs w:val="24"/>
        </w:rPr>
        <w:t>h,</w:t>
      </w:r>
      <w:r w:rsidRPr="0018375D">
        <w:rPr>
          <w:rFonts w:ascii="Times New Roman" w:hAnsi="Times New Roman" w:cs="Times New Roman"/>
          <w:sz w:val="24"/>
          <w:szCs w:val="24"/>
        </w:rPr>
        <w:t xml:space="preserve"> statistical</w:t>
      </w:r>
      <w:r>
        <w:rPr>
          <w:rFonts w:ascii="Times New Roman" w:hAnsi="Times New Roman" w:cs="Times New Roman"/>
          <w:sz w:val="24"/>
          <w:szCs w:val="24"/>
        </w:rPr>
        <w:t>, and professional development</w:t>
      </w:r>
      <w:r w:rsidRPr="0018375D">
        <w:rPr>
          <w:rFonts w:ascii="Times New Roman" w:hAnsi="Times New Roman" w:cs="Times New Roman"/>
          <w:sz w:val="24"/>
          <w:szCs w:val="24"/>
        </w:rPr>
        <w:t xml:space="preserve"> skills</w:t>
      </w:r>
    </w:p>
    <w:p w14:paraId="32B211C9" w14:textId="77777777" w:rsidR="009A736F" w:rsidRPr="0018375D" w:rsidRDefault="009A736F" w:rsidP="009A736F">
      <w:pPr>
        <w:pStyle w:val="ListParagraph"/>
        <w:spacing w:line="240" w:lineRule="auto"/>
        <w:rPr>
          <w:rFonts w:ascii="Times New Roman" w:hAnsi="Times New Roman" w:cs="Times New Roman"/>
          <w:sz w:val="24"/>
          <w:szCs w:val="24"/>
        </w:rPr>
      </w:pPr>
    </w:p>
    <w:p w14:paraId="7461215C" w14:textId="77777777" w:rsidR="0018375D" w:rsidRDefault="0018375D" w:rsidP="0018375D">
      <w:pPr>
        <w:pStyle w:val="ListParagraph"/>
        <w:numPr>
          <w:ilvl w:val="0"/>
          <w:numId w:val="1"/>
        </w:numPr>
        <w:spacing w:line="240" w:lineRule="auto"/>
        <w:rPr>
          <w:rFonts w:ascii="Times New Roman" w:hAnsi="Times New Roman" w:cs="Times New Roman"/>
          <w:sz w:val="24"/>
          <w:szCs w:val="24"/>
        </w:rPr>
      </w:pPr>
      <w:r w:rsidRPr="00B71102">
        <w:rPr>
          <w:rFonts w:ascii="Times New Roman" w:hAnsi="Times New Roman" w:cs="Times New Roman"/>
          <w:b/>
          <w:sz w:val="24"/>
          <w:szCs w:val="24"/>
        </w:rPr>
        <w:t>advisor</w:t>
      </w:r>
      <w:r>
        <w:rPr>
          <w:rFonts w:ascii="Times New Roman" w:hAnsi="Times New Roman" w:cs="Times New Roman"/>
          <w:sz w:val="24"/>
          <w:szCs w:val="24"/>
        </w:rPr>
        <w:t>: guiding our collaborative programs of research</w:t>
      </w:r>
    </w:p>
    <w:p w14:paraId="4D49C25A" w14:textId="77777777" w:rsidR="009A736F" w:rsidRPr="009A736F" w:rsidRDefault="009A736F" w:rsidP="009A736F">
      <w:pPr>
        <w:pStyle w:val="ListParagraph"/>
        <w:rPr>
          <w:rFonts w:ascii="Times New Roman" w:hAnsi="Times New Roman" w:cs="Times New Roman"/>
          <w:sz w:val="24"/>
          <w:szCs w:val="24"/>
        </w:rPr>
      </w:pPr>
    </w:p>
    <w:p w14:paraId="21B1E152" w14:textId="77777777" w:rsidR="009B730B" w:rsidRDefault="0018375D" w:rsidP="009E28B1">
      <w:pPr>
        <w:pStyle w:val="ListParagraph"/>
        <w:numPr>
          <w:ilvl w:val="0"/>
          <w:numId w:val="1"/>
        </w:numPr>
        <w:spacing w:line="240" w:lineRule="auto"/>
        <w:rPr>
          <w:rFonts w:ascii="Times New Roman" w:hAnsi="Times New Roman" w:cs="Times New Roman"/>
          <w:sz w:val="24"/>
          <w:szCs w:val="24"/>
        </w:rPr>
      </w:pPr>
      <w:r w:rsidRPr="00B71102">
        <w:rPr>
          <w:rFonts w:ascii="Times New Roman" w:hAnsi="Times New Roman" w:cs="Times New Roman"/>
          <w:b/>
          <w:sz w:val="24"/>
          <w:szCs w:val="24"/>
        </w:rPr>
        <w:t>i</w:t>
      </w:r>
      <w:r w:rsidR="00154226">
        <w:rPr>
          <w:rFonts w:ascii="Times New Roman" w:hAnsi="Times New Roman" w:cs="Times New Roman"/>
          <w:b/>
          <w:sz w:val="24"/>
          <w:szCs w:val="24"/>
        </w:rPr>
        <w:t>dea generator</w:t>
      </w:r>
      <w:r>
        <w:rPr>
          <w:rFonts w:ascii="Times New Roman" w:hAnsi="Times New Roman" w:cs="Times New Roman"/>
          <w:sz w:val="24"/>
          <w:szCs w:val="24"/>
        </w:rPr>
        <w:t>: getting creative with mentees to develop innovative studies and projects</w:t>
      </w:r>
    </w:p>
    <w:p w14:paraId="401DCC79" w14:textId="77777777" w:rsidR="0018375D" w:rsidRDefault="0018375D" w:rsidP="0018375D">
      <w:pPr>
        <w:spacing w:line="240" w:lineRule="auto"/>
        <w:rPr>
          <w:rFonts w:ascii="Times New Roman" w:hAnsi="Times New Roman" w:cs="Times New Roman"/>
          <w:sz w:val="24"/>
          <w:szCs w:val="24"/>
        </w:rPr>
      </w:pPr>
      <w:r>
        <w:rPr>
          <w:rFonts w:ascii="Times New Roman" w:hAnsi="Times New Roman" w:cs="Times New Roman"/>
          <w:sz w:val="24"/>
          <w:szCs w:val="24"/>
        </w:rPr>
        <w:t>In these roles, my overarching objective is to work toget</w:t>
      </w:r>
      <w:r w:rsidR="00BD560A">
        <w:rPr>
          <w:rFonts w:ascii="Times New Roman" w:hAnsi="Times New Roman" w:cs="Times New Roman"/>
          <w:sz w:val="24"/>
          <w:szCs w:val="24"/>
        </w:rPr>
        <w:t>her as allies to develop each student’s</w:t>
      </w:r>
      <w:r>
        <w:rPr>
          <w:rFonts w:ascii="Times New Roman" w:hAnsi="Times New Roman" w:cs="Times New Roman"/>
          <w:sz w:val="24"/>
          <w:szCs w:val="24"/>
        </w:rPr>
        <w:t xml:space="preserve"> own distinct scientific and professional identity. S</w:t>
      </w:r>
      <w:r w:rsidR="00154226">
        <w:rPr>
          <w:rFonts w:ascii="Times New Roman" w:hAnsi="Times New Roman" w:cs="Times New Roman"/>
          <w:sz w:val="24"/>
          <w:szCs w:val="24"/>
        </w:rPr>
        <w:t>imply serving as</w:t>
      </w:r>
      <w:r w:rsidR="00BD560A">
        <w:rPr>
          <w:rFonts w:ascii="Times New Roman" w:hAnsi="Times New Roman" w:cs="Times New Roman"/>
          <w:sz w:val="24"/>
          <w:szCs w:val="24"/>
        </w:rPr>
        <w:t xml:space="preserve"> an apprentice who</w:t>
      </w:r>
      <w:r>
        <w:rPr>
          <w:rFonts w:ascii="Times New Roman" w:hAnsi="Times New Roman" w:cs="Times New Roman"/>
          <w:sz w:val="24"/>
          <w:szCs w:val="24"/>
        </w:rPr>
        <w:t xml:space="preserve"> </w:t>
      </w:r>
      <w:r w:rsidR="00BD560A">
        <w:rPr>
          <w:rFonts w:ascii="Times New Roman" w:hAnsi="Times New Roman" w:cs="Times New Roman"/>
          <w:sz w:val="24"/>
          <w:szCs w:val="24"/>
        </w:rPr>
        <w:t xml:space="preserve">follows the same footsteps as </w:t>
      </w:r>
      <w:r>
        <w:rPr>
          <w:rFonts w:ascii="Times New Roman" w:hAnsi="Times New Roman" w:cs="Times New Roman"/>
          <w:sz w:val="24"/>
          <w:szCs w:val="24"/>
        </w:rPr>
        <w:t>mentor</w:t>
      </w:r>
      <w:r w:rsidR="00BD560A">
        <w:rPr>
          <w:rFonts w:ascii="Times New Roman" w:hAnsi="Times New Roman" w:cs="Times New Roman"/>
          <w:sz w:val="24"/>
          <w:szCs w:val="24"/>
        </w:rPr>
        <w:t>s</w:t>
      </w:r>
      <w:r>
        <w:rPr>
          <w:rFonts w:ascii="Times New Roman" w:hAnsi="Times New Roman" w:cs="Times New Roman"/>
          <w:sz w:val="24"/>
          <w:szCs w:val="24"/>
        </w:rPr>
        <w:t xml:space="preserve"> is not a particularly rewarding experience for students or me as a mentor. So, I strive to create an environment where students are treated as junior colleagues and our overlapping and distinct interests create a synergistic learning environment that facilitates student development of their own research program and trajectory. </w:t>
      </w:r>
    </w:p>
    <w:p w14:paraId="523A14F3" w14:textId="77777777" w:rsidR="0018375D" w:rsidRDefault="00B71102" w:rsidP="0018375D">
      <w:pPr>
        <w:spacing w:line="240" w:lineRule="auto"/>
        <w:rPr>
          <w:rFonts w:ascii="Times New Roman" w:hAnsi="Times New Roman" w:cs="Times New Roman"/>
          <w:sz w:val="24"/>
          <w:szCs w:val="24"/>
        </w:rPr>
      </w:pPr>
      <w:r>
        <w:rPr>
          <w:rFonts w:ascii="Times New Roman" w:hAnsi="Times New Roman" w:cs="Times New Roman"/>
          <w:sz w:val="24"/>
          <w:szCs w:val="24"/>
        </w:rPr>
        <w:t xml:space="preserve">I also assume that students are enrolling in the program to learn, grow, and improve as a scientist and scholar. </w:t>
      </w:r>
      <w:r w:rsidR="0018375D">
        <w:rPr>
          <w:rFonts w:ascii="Times New Roman" w:hAnsi="Times New Roman" w:cs="Times New Roman"/>
          <w:sz w:val="24"/>
          <w:szCs w:val="24"/>
        </w:rPr>
        <w:t xml:space="preserve">So, </w:t>
      </w:r>
      <w:r w:rsidR="00BD560A">
        <w:rPr>
          <w:rFonts w:ascii="Times New Roman" w:hAnsi="Times New Roman" w:cs="Times New Roman"/>
          <w:sz w:val="24"/>
          <w:szCs w:val="24"/>
        </w:rPr>
        <w:t>a</w:t>
      </w:r>
      <w:r w:rsidR="00154226">
        <w:rPr>
          <w:rFonts w:ascii="Times New Roman" w:hAnsi="Times New Roman" w:cs="Times New Roman"/>
          <w:sz w:val="24"/>
          <w:szCs w:val="24"/>
        </w:rPr>
        <w:t xml:space="preserve"> central part</w:t>
      </w:r>
      <w:r w:rsidR="00BD560A">
        <w:rPr>
          <w:rFonts w:ascii="Times New Roman" w:hAnsi="Times New Roman" w:cs="Times New Roman"/>
          <w:sz w:val="24"/>
          <w:szCs w:val="24"/>
        </w:rPr>
        <w:t xml:space="preserve"> (if not the most central part)</w:t>
      </w:r>
      <w:r w:rsidR="00154226">
        <w:rPr>
          <w:rFonts w:ascii="Times New Roman" w:hAnsi="Times New Roman" w:cs="Times New Roman"/>
          <w:sz w:val="24"/>
          <w:szCs w:val="24"/>
        </w:rPr>
        <w:t xml:space="preserve"> of my role as a mentor is </w:t>
      </w:r>
      <w:r w:rsidR="0018375D">
        <w:rPr>
          <w:rFonts w:ascii="Times New Roman" w:hAnsi="Times New Roman" w:cs="Times New Roman"/>
          <w:sz w:val="24"/>
          <w:szCs w:val="24"/>
        </w:rPr>
        <w:t>to serve as a “</w:t>
      </w:r>
      <w:r w:rsidR="0018375D" w:rsidRPr="00B71102">
        <w:rPr>
          <w:rFonts w:ascii="Times New Roman" w:hAnsi="Times New Roman" w:cs="Times New Roman"/>
          <w:b/>
          <w:sz w:val="24"/>
          <w:szCs w:val="24"/>
        </w:rPr>
        <w:t>challenger</w:t>
      </w:r>
      <w:r w:rsidR="0018375D">
        <w:rPr>
          <w:rFonts w:ascii="Times New Roman" w:hAnsi="Times New Roman" w:cs="Times New Roman"/>
          <w:sz w:val="24"/>
          <w:szCs w:val="24"/>
        </w:rPr>
        <w:t xml:space="preserve">” who identifies students’ zones of proximal development and provides scaffolding for ways to further improve professional skills and products. </w:t>
      </w:r>
      <w:r w:rsidR="00154226">
        <w:rPr>
          <w:rFonts w:ascii="Times New Roman" w:hAnsi="Times New Roman" w:cs="Times New Roman"/>
          <w:sz w:val="24"/>
          <w:szCs w:val="24"/>
        </w:rPr>
        <w:t>Because learning and improving is a critical part of becoming professionals, scholars, and scientists</w:t>
      </w:r>
      <w:r w:rsidR="00BD560A">
        <w:rPr>
          <w:rFonts w:ascii="Times New Roman" w:hAnsi="Times New Roman" w:cs="Times New Roman"/>
          <w:sz w:val="24"/>
          <w:szCs w:val="24"/>
        </w:rPr>
        <w:t xml:space="preserve">, I put a great deal of time and effort into this role. Therefore, I do not simply serve as a cheerleader who uniformly showers students with endless praise. My philosophy is that investment and effort in students as a mentor requires balancing the communication of the strengths of their work with suggestions for further improving their scientific and writing skills. Therefore, students who find my mentoring philosophy to be a good fit </w:t>
      </w:r>
      <w:r w:rsidR="006B704B">
        <w:rPr>
          <w:rFonts w:ascii="Times New Roman" w:hAnsi="Times New Roman" w:cs="Times New Roman"/>
          <w:sz w:val="24"/>
          <w:szCs w:val="24"/>
        </w:rPr>
        <w:t xml:space="preserve">with their attributes </w:t>
      </w:r>
      <w:r w:rsidR="00BD560A">
        <w:rPr>
          <w:rFonts w:ascii="Times New Roman" w:hAnsi="Times New Roman" w:cs="Times New Roman"/>
          <w:sz w:val="24"/>
          <w:szCs w:val="24"/>
        </w:rPr>
        <w:t>tend to be open</w:t>
      </w:r>
      <w:r w:rsidR="006B704B">
        <w:rPr>
          <w:rFonts w:ascii="Times New Roman" w:hAnsi="Times New Roman" w:cs="Times New Roman"/>
          <w:sz w:val="24"/>
          <w:szCs w:val="24"/>
        </w:rPr>
        <w:t>,</w:t>
      </w:r>
      <w:r w:rsidR="00BD560A">
        <w:rPr>
          <w:rFonts w:ascii="Times New Roman" w:hAnsi="Times New Roman" w:cs="Times New Roman"/>
          <w:sz w:val="24"/>
          <w:szCs w:val="24"/>
        </w:rPr>
        <w:t xml:space="preserve"> </w:t>
      </w:r>
      <w:r w:rsidR="006B704B">
        <w:rPr>
          <w:rFonts w:ascii="Times New Roman" w:hAnsi="Times New Roman" w:cs="Times New Roman"/>
          <w:sz w:val="24"/>
          <w:szCs w:val="24"/>
        </w:rPr>
        <w:t>r</w:t>
      </w:r>
      <w:r w:rsidR="00BD560A">
        <w:rPr>
          <w:rFonts w:ascii="Times New Roman" w:hAnsi="Times New Roman" w:cs="Times New Roman"/>
          <w:sz w:val="24"/>
          <w:szCs w:val="24"/>
        </w:rPr>
        <w:t xml:space="preserve">eceptive to feedback, persistent, </w:t>
      </w:r>
      <w:r w:rsidR="006B704B">
        <w:rPr>
          <w:rFonts w:ascii="Times New Roman" w:hAnsi="Times New Roman" w:cs="Times New Roman"/>
          <w:sz w:val="24"/>
          <w:szCs w:val="24"/>
        </w:rPr>
        <w:t>and ego-resilient.</w:t>
      </w:r>
    </w:p>
    <w:p w14:paraId="02F0AC6A" w14:textId="77777777" w:rsidR="00B93083" w:rsidRDefault="00B93083" w:rsidP="003724C5">
      <w:pPr>
        <w:spacing w:line="240" w:lineRule="auto"/>
        <w:rPr>
          <w:rFonts w:ascii="Times New Roman" w:hAnsi="Times New Roman" w:cs="Times New Roman"/>
          <w:sz w:val="24"/>
          <w:szCs w:val="24"/>
          <w:u w:val="single"/>
        </w:rPr>
      </w:pPr>
    </w:p>
    <w:p w14:paraId="27C32034" w14:textId="7169CD2A" w:rsidR="0018375D" w:rsidRDefault="00B71102" w:rsidP="003724C5">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What You Can Expect from Me in My</w:t>
      </w:r>
      <w:r w:rsidR="0018375D">
        <w:rPr>
          <w:rFonts w:ascii="Times New Roman" w:hAnsi="Times New Roman" w:cs="Times New Roman"/>
          <w:sz w:val="24"/>
          <w:szCs w:val="24"/>
          <w:u w:val="single"/>
        </w:rPr>
        <w:t xml:space="preserve"> Mentoring Practices</w:t>
      </w:r>
    </w:p>
    <w:p w14:paraId="03B72AE2" w14:textId="77777777" w:rsidR="0095712F" w:rsidRPr="00B71102" w:rsidRDefault="0018375D" w:rsidP="00B71102">
      <w:pPr>
        <w:spacing w:line="240" w:lineRule="auto"/>
        <w:rPr>
          <w:rFonts w:ascii="Times New Roman" w:hAnsi="Times New Roman" w:cs="Times New Roman"/>
          <w:sz w:val="24"/>
          <w:szCs w:val="24"/>
        </w:rPr>
      </w:pPr>
      <w:r>
        <w:rPr>
          <w:rFonts w:ascii="Times New Roman" w:hAnsi="Times New Roman" w:cs="Times New Roman"/>
          <w:sz w:val="24"/>
          <w:szCs w:val="24"/>
        </w:rPr>
        <w:t xml:space="preserve">My general philosophy translates to several specific mentoring practices. Students can specifically expect the following from me as a mentor: </w:t>
      </w:r>
    </w:p>
    <w:p w14:paraId="24F4D83A" w14:textId="77777777" w:rsidR="0018375D" w:rsidRPr="00B71102" w:rsidRDefault="00B71102" w:rsidP="00B71102">
      <w:pPr>
        <w:pStyle w:val="ListParagraph"/>
        <w:numPr>
          <w:ilvl w:val="0"/>
          <w:numId w:val="2"/>
        </w:numPr>
        <w:spacing w:line="240" w:lineRule="auto"/>
        <w:rPr>
          <w:rFonts w:ascii="Times New Roman" w:hAnsi="Times New Roman" w:cs="Times New Roman"/>
          <w:sz w:val="24"/>
          <w:szCs w:val="24"/>
          <w:u w:val="single"/>
        </w:rPr>
      </w:pPr>
      <w:r w:rsidRPr="00B71102">
        <w:rPr>
          <w:rFonts w:ascii="Times New Roman" w:hAnsi="Times New Roman" w:cs="Times New Roman"/>
          <w:b/>
          <w:sz w:val="24"/>
          <w:szCs w:val="24"/>
        </w:rPr>
        <w:t>Regular Individualized Meetings</w:t>
      </w:r>
      <w:r w:rsidR="0018375D" w:rsidRPr="00B71102">
        <w:rPr>
          <w:rFonts w:ascii="Times New Roman" w:hAnsi="Times New Roman" w:cs="Times New Roman"/>
          <w:sz w:val="24"/>
          <w:szCs w:val="24"/>
        </w:rPr>
        <w:t>:</w:t>
      </w:r>
      <w:r w:rsidRPr="00B71102">
        <w:rPr>
          <w:rFonts w:ascii="Times New Roman" w:hAnsi="Times New Roman" w:cs="Times New Roman"/>
          <w:sz w:val="24"/>
          <w:szCs w:val="24"/>
        </w:rPr>
        <w:t xml:space="preserve"> My lab does not have a layered hierarchy where students have to resort to getting help from senior students or post docs.</w:t>
      </w:r>
      <w:r w:rsidR="006B704B">
        <w:rPr>
          <w:rFonts w:ascii="Times New Roman" w:hAnsi="Times New Roman" w:cs="Times New Roman"/>
          <w:sz w:val="24"/>
          <w:szCs w:val="24"/>
        </w:rPr>
        <w:t xml:space="preserve"> I deliberatel</w:t>
      </w:r>
      <w:r w:rsidR="00154226">
        <w:rPr>
          <w:rFonts w:ascii="Times New Roman" w:hAnsi="Times New Roman" w:cs="Times New Roman"/>
          <w:sz w:val="24"/>
          <w:szCs w:val="24"/>
        </w:rPr>
        <w:t>y limit the number of students I accept into the lab (i.e., typically between 2 and 4) to ensure that I can provide individualized training to my students.</w:t>
      </w:r>
      <w:r w:rsidRPr="00B71102">
        <w:rPr>
          <w:rFonts w:ascii="Times New Roman" w:hAnsi="Times New Roman" w:cs="Times New Roman"/>
          <w:sz w:val="24"/>
          <w:szCs w:val="24"/>
        </w:rPr>
        <w:t xml:space="preserve"> I meet with each of my students individually on a regular basis. “Regular basis” depends on the needs and requests of each student. Typically, students opt for weekly</w:t>
      </w:r>
      <w:r>
        <w:rPr>
          <w:rFonts w:ascii="Times New Roman" w:hAnsi="Times New Roman" w:cs="Times New Roman"/>
          <w:sz w:val="24"/>
          <w:szCs w:val="24"/>
        </w:rPr>
        <w:t xml:space="preserve"> hour-long</w:t>
      </w:r>
      <w:r w:rsidRPr="00B71102">
        <w:rPr>
          <w:rFonts w:ascii="Times New Roman" w:hAnsi="Times New Roman" w:cs="Times New Roman"/>
          <w:sz w:val="24"/>
          <w:szCs w:val="24"/>
        </w:rPr>
        <w:t xml:space="preserve"> individual meetings with me that can be cancelled </w:t>
      </w:r>
      <w:r>
        <w:rPr>
          <w:rFonts w:ascii="Times New Roman" w:hAnsi="Times New Roman" w:cs="Times New Roman"/>
          <w:sz w:val="24"/>
          <w:szCs w:val="24"/>
        </w:rPr>
        <w:t>i</w:t>
      </w:r>
      <w:r w:rsidRPr="00B71102">
        <w:rPr>
          <w:rFonts w:ascii="Times New Roman" w:hAnsi="Times New Roman" w:cs="Times New Roman"/>
          <w:sz w:val="24"/>
          <w:szCs w:val="24"/>
        </w:rPr>
        <w:t xml:space="preserve">f they do not have anything to discuss. </w:t>
      </w:r>
      <w:r>
        <w:rPr>
          <w:rFonts w:ascii="Times New Roman" w:hAnsi="Times New Roman" w:cs="Times New Roman"/>
          <w:sz w:val="24"/>
          <w:szCs w:val="24"/>
        </w:rPr>
        <w:t xml:space="preserve">I also make every effort to accommodate students who may need to meet more frequently </w:t>
      </w:r>
      <w:r w:rsidR="006B704B">
        <w:rPr>
          <w:rFonts w:ascii="Times New Roman" w:hAnsi="Times New Roman" w:cs="Times New Roman"/>
          <w:sz w:val="24"/>
          <w:szCs w:val="24"/>
        </w:rPr>
        <w:t>when they need extra help</w:t>
      </w:r>
      <w:r>
        <w:rPr>
          <w:rFonts w:ascii="Times New Roman" w:hAnsi="Times New Roman" w:cs="Times New Roman"/>
          <w:sz w:val="24"/>
          <w:szCs w:val="24"/>
        </w:rPr>
        <w:t xml:space="preserve">.   </w:t>
      </w:r>
    </w:p>
    <w:p w14:paraId="6017DE6B" w14:textId="77777777" w:rsidR="00B71102" w:rsidRPr="00B71102" w:rsidRDefault="00B71102" w:rsidP="00B71102">
      <w:pPr>
        <w:pStyle w:val="ListParagraph"/>
        <w:spacing w:line="240" w:lineRule="auto"/>
        <w:rPr>
          <w:rFonts w:ascii="Times New Roman" w:hAnsi="Times New Roman" w:cs="Times New Roman"/>
          <w:sz w:val="24"/>
          <w:szCs w:val="24"/>
          <w:u w:val="single"/>
        </w:rPr>
      </w:pPr>
    </w:p>
    <w:p w14:paraId="0EBC954D" w14:textId="66695E6D" w:rsidR="00B71102" w:rsidRPr="00B71102" w:rsidRDefault="00B71102" w:rsidP="00B71102">
      <w:pPr>
        <w:pStyle w:val="ListParagraph"/>
        <w:numPr>
          <w:ilvl w:val="0"/>
          <w:numId w:val="2"/>
        </w:numPr>
        <w:spacing w:line="240" w:lineRule="auto"/>
        <w:rPr>
          <w:rFonts w:ascii="Times New Roman" w:hAnsi="Times New Roman" w:cs="Times New Roman"/>
          <w:sz w:val="24"/>
          <w:szCs w:val="24"/>
          <w:u w:val="single"/>
        </w:rPr>
      </w:pPr>
      <w:r w:rsidRPr="00B71102">
        <w:rPr>
          <w:rFonts w:ascii="Times New Roman" w:hAnsi="Times New Roman" w:cs="Times New Roman"/>
          <w:b/>
          <w:sz w:val="24"/>
          <w:szCs w:val="24"/>
        </w:rPr>
        <w:t>Regular Research Group Meetings</w:t>
      </w:r>
      <w:r>
        <w:rPr>
          <w:rFonts w:ascii="Times New Roman" w:hAnsi="Times New Roman" w:cs="Times New Roman"/>
          <w:sz w:val="24"/>
          <w:szCs w:val="24"/>
        </w:rPr>
        <w:t xml:space="preserve">: My students and I also meet in regular group settings. During active project periods, we commonly meet in groups to discuss, refine, </w:t>
      </w:r>
      <w:r>
        <w:rPr>
          <w:rFonts w:ascii="Times New Roman" w:hAnsi="Times New Roman" w:cs="Times New Roman"/>
          <w:sz w:val="24"/>
          <w:szCs w:val="24"/>
        </w:rPr>
        <w:lastRenderedPageBreak/>
        <w:t xml:space="preserve">and implement data collection and coding (e.g., observational and interview assessments) </w:t>
      </w:r>
      <w:r w:rsidR="00F27682">
        <w:rPr>
          <w:rFonts w:ascii="Times New Roman" w:hAnsi="Times New Roman" w:cs="Times New Roman"/>
          <w:sz w:val="24"/>
          <w:szCs w:val="24"/>
        </w:rPr>
        <w:t xml:space="preserve">procedures </w:t>
      </w:r>
      <w:r>
        <w:rPr>
          <w:rFonts w:ascii="Times New Roman" w:hAnsi="Times New Roman" w:cs="Times New Roman"/>
          <w:sz w:val="24"/>
          <w:szCs w:val="24"/>
        </w:rPr>
        <w:t>on studies. Frequency may range from weekly to monthly depending on project activities. In addition, we meet in larger group settings through Developmental Psychology Program prese</w:t>
      </w:r>
      <w:r w:rsidR="00F27682">
        <w:rPr>
          <w:rFonts w:ascii="Times New Roman" w:hAnsi="Times New Roman" w:cs="Times New Roman"/>
          <w:sz w:val="24"/>
          <w:szCs w:val="24"/>
        </w:rPr>
        <w:t>ntations (monthly) and other department wide colloquia series.</w:t>
      </w:r>
      <w:r>
        <w:rPr>
          <w:rFonts w:ascii="Times New Roman" w:hAnsi="Times New Roman" w:cs="Times New Roman"/>
          <w:sz w:val="24"/>
          <w:szCs w:val="24"/>
        </w:rPr>
        <w:t xml:space="preserve">  </w:t>
      </w:r>
    </w:p>
    <w:p w14:paraId="73B86A0F" w14:textId="77777777" w:rsidR="00B71102" w:rsidRPr="00B71102" w:rsidRDefault="00B71102" w:rsidP="00B71102">
      <w:pPr>
        <w:pStyle w:val="ListParagraph"/>
        <w:rPr>
          <w:rFonts w:ascii="Times New Roman" w:hAnsi="Times New Roman" w:cs="Times New Roman"/>
          <w:sz w:val="24"/>
          <w:szCs w:val="24"/>
        </w:rPr>
      </w:pPr>
    </w:p>
    <w:p w14:paraId="04C9BF68" w14:textId="77777777" w:rsidR="00B71102" w:rsidRPr="00B71102" w:rsidRDefault="0095712F" w:rsidP="0066572D">
      <w:pPr>
        <w:pStyle w:val="ListParagraph"/>
        <w:numPr>
          <w:ilvl w:val="0"/>
          <w:numId w:val="2"/>
        </w:numPr>
        <w:spacing w:line="240" w:lineRule="auto"/>
        <w:rPr>
          <w:rFonts w:ascii="Times New Roman" w:hAnsi="Times New Roman" w:cs="Times New Roman"/>
          <w:sz w:val="24"/>
          <w:szCs w:val="24"/>
          <w:u w:val="single"/>
        </w:rPr>
      </w:pPr>
      <w:r w:rsidRPr="00B71102">
        <w:rPr>
          <w:rFonts w:ascii="Times New Roman" w:hAnsi="Times New Roman" w:cs="Times New Roman"/>
          <w:b/>
          <w:sz w:val="24"/>
          <w:szCs w:val="24"/>
        </w:rPr>
        <w:t>Feedback</w:t>
      </w:r>
      <w:r w:rsidR="00B71102" w:rsidRPr="00B71102">
        <w:rPr>
          <w:rFonts w:ascii="Times New Roman" w:hAnsi="Times New Roman" w:cs="Times New Roman"/>
          <w:sz w:val="24"/>
          <w:szCs w:val="24"/>
        </w:rPr>
        <w:t>: Receiving feedback for improving skills and products is a life-long experience in scientific, professional, and academic forums. To address this goal, I provide extensive feedback on student work. Part of this feedback will consist of identifying strengths of your writing and ideas. However, I also operate from the belief that providi</w:t>
      </w:r>
      <w:r w:rsidR="00F27682">
        <w:rPr>
          <w:rFonts w:ascii="Times New Roman" w:hAnsi="Times New Roman" w:cs="Times New Roman"/>
          <w:sz w:val="24"/>
          <w:szCs w:val="24"/>
        </w:rPr>
        <w:t>ng feedback on how to improve</w:t>
      </w:r>
      <w:r w:rsidR="00B71102" w:rsidRPr="00B71102">
        <w:rPr>
          <w:rFonts w:ascii="Times New Roman" w:hAnsi="Times New Roman" w:cs="Times New Roman"/>
          <w:sz w:val="24"/>
          <w:szCs w:val="24"/>
        </w:rPr>
        <w:t xml:space="preserve"> reflects greater investment and confidence in a student’s future than solely being a cheerleader. </w:t>
      </w:r>
      <w:r w:rsidR="00B71102">
        <w:rPr>
          <w:rFonts w:ascii="Times New Roman" w:hAnsi="Times New Roman" w:cs="Times New Roman"/>
          <w:sz w:val="24"/>
          <w:szCs w:val="24"/>
        </w:rPr>
        <w:t xml:space="preserve">Therefore, I am also committed to </w:t>
      </w:r>
      <w:r w:rsidR="00B71102" w:rsidRPr="00B71102">
        <w:rPr>
          <w:rFonts w:ascii="Times New Roman" w:hAnsi="Times New Roman" w:cs="Times New Roman"/>
          <w:sz w:val="24"/>
          <w:szCs w:val="24"/>
        </w:rPr>
        <w:t>providing constructive suggestions</w:t>
      </w:r>
      <w:r w:rsidR="00B71102">
        <w:rPr>
          <w:rFonts w:ascii="Times New Roman" w:hAnsi="Times New Roman" w:cs="Times New Roman"/>
          <w:sz w:val="24"/>
          <w:szCs w:val="24"/>
        </w:rPr>
        <w:t xml:space="preserve"> for making student</w:t>
      </w:r>
      <w:r w:rsidR="00B71102" w:rsidRPr="00B71102">
        <w:rPr>
          <w:rFonts w:ascii="Times New Roman" w:hAnsi="Times New Roman" w:cs="Times New Roman"/>
          <w:sz w:val="24"/>
          <w:szCs w:val="24"/>
        </w:rPr>
        <w:t xml:space="preserve"> ideas and written work even better. My focus is not with grammar or details of APA style. Instead, I aim to provide feedback on how students can improve how they frame ideas, develop compelling and thoughtful justification for their arguments and conclusions, and organize multifaceted </w:t>
      </w:r>
      <w:r w:rsidR="00F27682">
        <w:rPr>
          <w:rFonts w:ascii="Times New Roman" w:hAnsi="Times New Roman" w:cs="Times New Roman"/>
          <w:sz w:val="24"/>
          <w:szCs w:val="24"/>
        </w:rPr>
        <w:t>research problems in a clear,</w:t>
      </w:r>
      <w:r w:rsidR="00B71102" w:rsidRPr="00B71102">
        <w:rPr>
          <w:rFonts w:ascii="Times New Roman" w:hAnsi="Times New Roman" w:cs="Times New Roman"/>
          <w:sz w:val="24"/>
          <w:szCs w:val="24"/>
        </w:rPr>
        <w:t xml:space="preserve"> integrative</w:t>
      </w:r>
      <w:r w:rsidR="00F27682">
        <w:rPr>
          <w:rFonts w:ascii="Times New Roman" w:hAnsi="Times New Roman" w:cs="Times New Roman"/>
          <w:sz w:val="24"/>
          <w:szCs w:val="24"/>
        </w:rPr>
        <w:t>, and theoretically deep</w:t>
      </w:r>
      <w:r w:rsidR="00B71102" w:rsidRPr="00B71102">
        <w:rPr>
          <w:rFonts w:ascii="Times New Roman" w:hAnsi="Times New Roman" w:cs="Times New Roman"/>
          <w:sz w:val="24"/>
          <w:szCs w:val="24"/>
        </w:rPr>
        <w:t xml:space="preserve"> way. Typically, students can expect that I will provide them feedback on papers within days to a week. In rare cases, it may require two</w:t>
      </w:r>
      <w:r w:rsidR="00F27682">
        <w:rPr>
          <w:rFonts w:ascii="Times New Roman" w:hAnsi="Times New Roman" w:cs="Times New Roman"/>
          <w:sz w:val="24"/>
          <w:szCs w:val="24"/>
        </w:rPr>
        <w:t xml:space="preserve"> </w:t>
      </w:r>
      <w:r w:rsidR="00B71102" w:rsidRPr="00B71102">
        <w:rPr>
          <w:rFonts w:ascii="Times New Roman" w:hAnsi="Times New Roman" w:cs="Times New Roman"/>
          <w:sz w:val="24"/>
          <w:szCs w:val="24"/>
        </w:rPr>
        <w:t>weeks</w:t>
      </w:r>
      <w:r w:rsidR="00F27682">
        <w:rPr>
          <w:rFonts w:ascii="Times New Roman" w:hAnsi="Times New Roman" w:cs="Times New Roman"/>
          <w:sz w:val="24"/>
          <w:szCs w:val="24"/>
        </w:rPr>
        <w:t xml:space="preserve"> or possibly more (e.g., personal or family emergencies)</w:t>
      </w:r>
      <w:r w:rsidR="00B71102" w:rsidRPr="00B71102">
        <w:rPr>
          <w:rFonts w:ascii="Times New Roman" w:hAnsi="Times New Roman" w:cs="Times New Roman"/>
          <w:sz w:val="24"/>
          <w:szCs w:val="24"/>
        </w:rPr>
        <w:t>.</w:t>
      </w:r>
    </w:p>
    <w:p w14:paraId="4AC0B94B" w14:textId="77777777" w:rsidR="00B71102" w:rsidRPr="00B71102" w:rsidRDefault="00B71102" w:rsidP="00B71102">
      <w:pPr>
        <w:pStyle w:val="ListParagraph"/>
        <w:rPr>
          <w:rFonts w:ascii="Times New Roman" w:hAnsi="Times New Roman" w:cs="Times New Roman"/>
          <w:sz w:val="24"/>
          <w:szCs w:val="24"/>
          <w:u w:val="single"/>
        </w:rPr>
      </w:pPr>
    </w:p>
    <w:p w14:paraId="5E915B25" w14:textId="77777777" w:rsidR="00B71102" w:rsidRPr="009A736F" w:rsidRDefault="00B71102" w:rsidP="0066572D">
      <w:pPr>
        <w:pStyle w:val="ListParagraph"/>
        <w:numPr>
          <w:ilvl w:val="0"/>
          <w:numId w:val="2"/>
        </w:numPr>
        <w:spacing w:line="240" w:lineRule="auto"/>
        <w:rPr>
          <w:rFonts w:ascii="Times New Roman" w:hAnsi="Times New Roman" w:cs="Times New Roman"/>
          <w:sz w:val="24"/>
          <w:szCs w:val="24"/>
          <w:u w:val="single"/>
        </w:rPr>
      </w:pPr>
      <w:r>
        <w:rPr>
          <w:rFonts w:ascii="Times New Roman" w:hAnsi="Times New Roman" w:cs="Times New Roman"/>
          <w:b/>
          <w:sz w:val="24"/>
          <w:szCs w:val="24"/>
        </w:rPr>
        <w:t xml:space="preserve">Support and </w:t>
      </w:r>
      <w:r w:rsidRPr="00B71102">
        <w:rPr>
          <w:rFonts w:ascii="Times New Roman" w:hAnsi="Times New Roman" w:cs="Times New Roman"/>
          <w:b/>
          <w:sz w:val="24"/>
          <w:szCs w:val="24"/>
        </w:rPr>
        <w:t>Respect</w:t>
      </w:r>
      <w:r w:rsidRPr="00B71102">
        <w:rPr>
          <w:rFonts w:ascii="Times New Roman" w:hAnsi="Times New Roman" w:cs="Times New Roman"/>
          <w:sz w:val="24"/>
          <w:szCs w:val="24"/>
        </w:rPr>
        <w:t>:</w:t>
      </w:r>
      <w:r>
        <w:rPr>
          <w:rFonts w:ascii="Times New Roman" w:hAnsi="Times New Roman" w:cs="Times New Roman"/>
          <w:sz w:val="24"/>
          <w:szCs w:val="24"/>
        </w:rPr>
        <w:t xml:space="preserve"> Every student has a right to learn in a climate that is free from harassment, discrimination, intimidation, and micro-aggressions. Therefore, I value creating a safe, inclusive, and comfortable learning environment for my students.</w:t>
      </w:r>
    </w:p>
    <w:p w14:paraId="09627FAC" w14:textId="77777777" w:rsidR="009A736F" w:rsidRPr="009A736F" w:rsidRDefault="009A736F" w:rsidP="009A736F">
      <w:pPr>
        <w:pStyle w:val="ListParagraph"/>
        <w:rPr>
          <w:rFonts w:ascii="Times New Roman" w:hAnsi="Times New Roman" w:cs="Times New Roman"/>
          <w:sz w:val="24"/>
          <w:szCs w:val="24"/>
          <w:u w:val="single"/>
        </w:rPr>
      </w:pPr>
    </w:p>
    <w:p w14:paraId="22C8AC2C" w14:textId="77777777" w:rsidR="005866EF" w:rsidRDefault="0095712F" w:rsidP="005866EF">
      <w:pPr>
        <w:pStyle w:val="ListParagraph"/>
        <w:numPr>
          <w:ilvl w:val="0"/>
          <w:numId w:val="2"/>
        </w:numPr>
        <w:spacing w:line="240" w:lineRule="auto"/>
        <w:rPr>
          <w:rFonts w:ascii="Times New Roman" w:hAnsi="Times New Roman" w:cs="Times New Roman"/>
          <w:sz w:val="24"/>
          <w:szCs w:val="24"/>
        </w:rPr>
      </w:pPr>
      <w:r w:rsidRPr="00B71102">
        <w:rPr>
          <w:rFonts w:ascii="Times New Roman" w:hAnsi="Times New Roman" w:cs="Times New Roman"/>
          <w:b/>
          <w:sz w:val="24"/>
          <w:szCs w:val="24"/>
        </w:rPr>
        <w:t>Transparency</w:t>
      </w:r>
      <w:r w:rsidRPr="00B71102">
        <w:rPr>
          <w:rFonts w:ascii="Times New Roman" w:hAnsi="Times New Roman" w:cs="Times New Roman"/>
          <w:sz w:val="24"/>
          <w:szCs w:val="24"/>
        </w:rPr>
        <w:t>:</w:t>
      </w:r>
      <w:r w:rsidR="00B71102" w:rsidRPr="00B71102">
        <w:rPr>
          <w:rFonts w:ascii="Times New Roman" w:hAnsi="Times New Roman" w:cs="Times New Roman"/>
          <w:sz w:val="24"/>
          <w:szCs w:val="24"/>
        </w:rPr>
        <w:t xml:space="preserve"> I strive to be as open, direct, and constructive in my communications with students regarding my expectations, their performance, and professional issues </w:t>
      </w:r>
      <w:r w:rsidR="00B71102">
        <w:rPr>
          <w:rFonts w:ascii="Times New Roman" w:hAnsi="Times New Roman" w:cs="Times New Roman"/>
          <w:sz w:val="24"/>
          <w:szCs w:val="24"/>
        </w:rPr>
        <w:t>(e.g., work/life balance, autonomy, ways to impose structure in unstructur</w:t>
      </w:r>
      <w:r w:rsidR="005866EF">
        <w:rPr>
          <w:rFonts w:ascii="Times New Roman" w:hAnsi="Times New Roman" w:cs="Times New Roman"/>
          <w:sz w:val="24"/>
          <w:szCs w:val="24"/>
        </w:rPr>
        <w:t xml:space="preserve">ed environments, career paths). As part of this communication approach, I discuss and seek input from students on opportunities they have for becoming involved as authors on collaborative papers and presentations. During this reciprocal, collaborative process, we work together to determine a mutually acceptable authorship order based on well-defined roles and responsibilities on the project. In cases where roles </w:t>
      </w:r>
      <w:r w:rsidR="004C1A74">
        <w:rPr>
          <w:rFonts w:ascii="Times New Roman" w:hAnsi="Times New Roman" w:cs="Times New Roman"/>
          <w:sz w:val="24"/>
          <w:szCs w:val="24"/>
        </w:rPr>
        <w:t xml:space="preserve">on a paper </w:t>
      </w:r>
      <w:r w:rsidR="005866EF">
        <w:rPr>
          <w:rFonts w:ascii="Times New Roman" w:hAnsi="Times New Roman" w:cs="Times New Roman"/>
          <w:sz w:val="24"/>
          <w:szCs w:val="24"/>
        </w:rPr>
        <w:t xml:space="preserve">change </w:t>
      </w:r>
      <w:r w:rsidR="004C1A74">
        <w:rPr>
          <w:rFonts w:ascii="Times New Roman" w:hAnsi="Times New Roman" w:cs="Times New Roman"/>
          <w:sz w:val="24"/>
          <w:szCs w:val="24"/>
        </w:rPr>
        <w:t xml:space="preserve">substantially </w:t>
      </w:r>
      <w:r w:rsidR="005866EF">
        <w:rPr>
          <w:rFonts w:ascii="Times New Roman" w:hAnsi="Times New Roman" w:cs="Times New Roman"/>
          <w:sz w:val="24"/>
          <w:szCs w:val="24"/>
        </w:rPr>
        <w:t>over the course of the project, we</w:t>
      </w:r>
      <w:r w:rsidR="004C1A74">
        <w:rPr>
          <w:rFonts w:ascii="Times New Roman" w:hAnsi="Times New Roman" w:cs="Times New Roman"/>
          <w:sz w:val="24"/>
          <w:szCs w:val="24"/>
        </w:rPr>
        <w:t xml:space="preserve"> continue to have collaborative and open conversations around if and how to flexibly and fairly adjust authorship order to correspond with the changing responsibilities.</w:t>
      </w:r>
      <w:r w:rsidR="005866EF">
        <w:rPr>
          <w:rFonts w:ascii="Times New Roman" w:hAnsi="Times New Roman" w:cs="Times New Roman"/>
          <w:sz w:val="24"/>
          <w:szCs w:val="24"/>
        </w:rPr>
        <w:t xml:space="preserve"> </w:t>
      </w:r>
    </w:p>
    <w:p w14:paraId="0781E0CA" w14:textId="77777777" w:rsidR="00B71102" w:rsidRPr="00B71102" w:rsidRDefault="00B71102" w:rsidP="00B71102">
      <w:pPr>
        <w:pStyle w:val="ListParagraph"/>
        <w:spacing w:line="240" w:lineRule="auto"/>
        <w:rPr>
          <w:rFonts w:ascii="Times New Roman" w:hAnsi="Times New Roman" w:cs="Times New Roman"/>
          <w:sz w:val="24"/>
          <w:szCs w:val="24"/>
          <w:u w:val="single"/>
        </w:rPr>
      </w:pPr>
    </w:p>
    <w:p w14:paraId="1C995FD4" w14:textId="77777777" w:rsidR="00B71102" w:rsidRPr="00B71102" w:rsidRDefault="00B71102" w:rsidP="005C639C">
      <w:pPr>
        <w:pStyle w:val="ListParagraph"/>
        <w:numPr>
          <w:ilvl w:val="0"/>
          <w:numId w:val="2"/>
        </w:numPr>
        <w:spacing w:line="240" w:lineRule="auto"/>
        <w:rPr>
          <w:rFonts w:ascii="Times New Roman" w:hAnsi="Times New Roman" w:cs="Times New Roman"/>
          <w:sz w:val="24"/>
          <w:szCs w:val="24"/>
          <w:u w:val="single"/>
        </w:rPr>
      </w:pPr>
      <w:r w:rsidRPr="00B71102">
        <w:rPr>
          <w:rFonts w:ascii="Times New Roman" w:hAnsi="Times New Roman" w:cs="Times New Roman"/>
          <w:b/>
          <w:sz w:val="24"/>
          <w:szCs w:val="24"/>
        </w:rPr>
        <w:t>Flexibility</w:t>
      </w:r>
      <w:r w:rsidRPr="00B71102">
        <w:rPr>
          <w:rFonts w:ascii="Times New Roman" w:hAnsi="Times New Roman" w:cs="Times New Roman"/>
          <w:sz w:val="24"/>
          <w:szCs w:val="24"/>
        </w:rPr>
        <w:t xml:space="preserve">: </w:t>
      </w:r>
      <w:r>
        <w:rPr>
          <w:rFonts w:ascii="Times New Roman" w:hAnsi="Times New Roman" w:cs="Times New Roman"/>
          <w:sz w:val="24"/>
          <w:szCs w:val="24"/>
        </w:rPr>
        <w:t xml:space="preserve">Each student has their own unique experiences, talents, challenges, and personal lives. Therefore, </w:t>
      </w:r>
      <w:r w:rsidR="00F27682">
        <w:rPr>
          <w:rFonts w:ascii="Times New Roman" w:hAnsi="Times New Roman" w:cs="Times New Roman"/>
          <w:sz w:val="24"/>
          <w:szCs w:val="24"/>
        </w:rPr>
        <w:t xml:space="preserve">whenever possible, </w:t>
      </w:r>
      <w:r w:rsidRPr="00B71102">
        <w:rPr>
          <w:rFonts w:ascii="Times New Roman" w:hAnsi="Times New Roman" w:cs="Times New Roman"/>
          <w:sz w:val="24"/>
          <w:szCs w:val="24"/>
        </w:rPr>
        <w:t>I also aim to flexibly tailor my mentorship style and practice</w:t>
      </w:r>
      <w:r>
        <w:rPr>
          <w:rFonts w:ascii="Times New Roman" w:hAnsi="Times New Roman" w:cs="Times New Roman"/>
          <w:sz w:val="24"/>
          <w:szCs w:val="24"/>
        </w:rPr>
        <w:t xml:space="preserve">s to fit best support each </w:t>
      </w:r>
      <w:r w:rsidRPr="00B71102">
        <w:rPr>
          <w:rFonts w:ascii="Times New Roman" w:hAnsi="Times New Roman" w:cs="Times New Roman"/>
          <w:sz w:val="24"/>
          <w:szCs w:val="24"/>
        </w:rPr>
        <w:t>student</w:t>
      </w:r>
      <w:r>
        <w:rPr>
          <w:rFonts w:ascii="Times New Roman" w:hAnsi="Times New Roman" w:cs="Times New Roman"/>
          <w:sz w:val="24"/>
          <w:szCs w:val="24"/>
        </w:rPr>
        <w:t xml:space="preserve"> and their individual circumstances</w:t>
      </w:r>
      <w:r w:rsidRPr="00B71102">
        <w:rPr>
          <w:rFonts w:ascii="Times New Roman" w:hAnsi="Times New Roman" w:cs="Times New Roman"/>
          <w:sz w:val="24"/>
          <w:szCs w:val="24"/>
        </w:rPr>
        <w:t>.</w:t>
      </w:r>
      <w:r>
        <w:rPr>
          <w:rFonts w:ascii="Times New Roman" w:hAnsi="Times New Roman" w:cs="Times New Roman"/>
          <w:sz w:val="24"/>
          <w:szCs w:val="24"/>
        </w:rPr>
        <w:t xml:space="preserve"> </w:t>
      </w:r>
    </w:p>
    <w:p w14:paraId="42FE1591" w14:textId="77777777" w:rsidR="00B71102" w:rsidRPr="00B71102" w:rsidRDefault="00B71102" w:rsidP="00B71102">
      <w:pPr>
        <w:pStyle w:val="ListParagraph"/>
        <w:rPr>
          <w:rFonts w:ascii="Times New Roman" w:hAnsi="Times New Roman" w:cs="Times New Roman"/>
          <w:sz w:val="24"/>
          <w:szCs w:val="24"/>
          <w:u w:val="single"/>
        </w:rPr>
      </w:pPr>
    </w:p>
    <w:p w14:paraId="288E3571" w14:textId="77777777" w:rsidR="009A736F" w:rsidRPr="009A736F" w:rsidRDefault="0095712F" w:rsidP="009A736F">
      <w:pPr>
        <w:pStyle w:val="ListParagraph"/>
        <w:numPr>
          <w:ilvl w:val="0"/>
          <w:numId w:val="2"/>
        </w:numPr>
        <w:spacing w:line="240" w:lineRule="auto"/>
        <w:rPr>
          <w:rFonts w:ascii="Times New Roman" w:hAnsi="Times New Roman" w:cs="Times New Roman"/>
          <w:sz w:val="24"/>
          <w:szCs w:val="24"/>
          <w:u w:val="single"/>
        </w:rPr>
      </w:pPr>
      <w:r w:rsidRPr="00B71102">
        <w:rPr>
          <w:rFonts w:ascii="Times New Roman" w:hAnsi="Times New Roman" w:cs="Times New Roman"/>
          <w:b/>
          <w:sz w:val="24"/>
          <w:szCs w:val="24"/>
        </w:rPr>
        <w:t>Accountability</w:t>
      </w:r>
      <w:r w:rsidR="009A736F">
        <w:rPr>
          <w:rFonts w:ascii="Times New Roman" w:hAnsi="Times New Roman" w:cs="Times New Roman"/>
          <w:sz w:val="24"/>
          <w:szCs w:val="24"/>
        </w:rPr>
        <w:t xml:space="preserve">: I strive to be </w:t>
      </w:r>
      <w:r w:rsidR="00B71102">
        <w:rPr>
          <w:rFonts w:ascii="Times New Roman" w:hAnsi="Times New Roman" w:cs="Times New Roman"/>
          <w:sz w:val="24"/>
          <w:szCs w:val="24"/>
        </w:rPr>
        <w:t xml:space="preserve">accountable </w:t>
      </w:r>
      <w:r w:rsidR="009A736F">
        <w:rPr>
          <w:rFonts w:ascii="Times New Roman" w:hAnsi="Times New Roman" w:cs="Times New Roman"/>
          <w:sz w:val="24"/>
          <w:szCs w:val="24"/>
        </w:rPr>
        <w:t>for</w:t>
      </w:r>
      <w:r w:rsidR="00B71102">
        <w:rPr>
          <w:rFonts w:ascii="Times New Roman" w:hAnsi="Times New Roman" w:cs="Times New Roman"/>
          <w:sz w:val="24"/>
          <w:szCs w:val="24"/>
        </w:rPr>
        <w:t xml:space="preserve"> my actions as a mentor. If I fall short of any of these aims and practices, I am committed to correcting and adjusting my </w:t>
      </w:r>
      <w:r w:rsidR="00B45147">
        <w:rPr>
          <w:rFonts w:ascii="Times New Roman" w:hAnsi="Times New Roman" w:cs="Times New Roman"/>
          <w:sz w:val="24"/>
          <w:szCs w:val="24"/>
        </w:rPr>
        <w:t xml:space="preserve">advising </w:t>
      </w:r>
      <w:r w:rsidR="00B71102">
        <w:rPr>
          <w:rFonts w:ascii="Times New Roman" w:hAnsi="Times New Roman" w:cs="Times New Roman"/>
          <w:sz w:val="24"/>
          <w:szCs w:val="24"/>
        </w:rPr>
        <w:t xml:space="preserve">practices. </w:t>
      </w:r>
    </w:p>
    <w:p w14:paraId="72A4FAC0" w14:textId="77777777" w:rsidR="009A736F" w:rsidRPr="009A736F" w:rsidRDefault="009A736F" w:rsidP="009A736F">
      <w:pPr>
        <w:pStyle w:val="ListParagraph"/>
        <w:rPr>
          <w:rFonts w:ascii="Times New Roman" w:hAnsi="Times New Roman" w:cs="Times New Roman"/>
          <w:sz w:val="24"/>
          <w:szCs w:val="24"/>
          <w:u w:val="single"/>
        </w:rPr>
      </w:pPr>
    </w:p>
    <w:p w14:paraId="3E349BA0" w14:textId="77777777" w:rsidR="009A736F" w:rsidRDefault="009A736F" w:rsidP="009A736F">
      <w:pPr>
        <w:pStyle w:val="ListParagraph"/>
        <w:numPr>
          <w:ilvl w:val="0"/>
          <w:numId w:val="2"/>
        </w:numPr>
        <w:spacing w:line="240" w:lineRule="auto"/>
        <w:rPr>
          <w:rFonts w:ascii="Times New Roman" w:hAnsi="Times New Roman" w:cs="Times New Roman"/>
          <w:sz w:val="24"/>
          <w:szCs w:val="24"/>
        </w:rPr>
      </w:pPr>
      <w:r w:rsidRPr="009A736F">
        <w:rPr>
          <w:rFonts w:ascii="Times New Roman" w:hAnsi="Times New Roman" w:cs="Times New Roman"/>
          <w:b/>
          <w:sz w:val="24"/>
          <w:szCs w:val="24"/>
        </w:rPr>
        <w:t xml:space="preserve">Funding: </w:t>
      </w:r>
      <w:r w:rsidRPr="009A736F">
        <w:rPr>
          <w:rFonts w:ascii="Times New Roman" w:hAnsi="Times New Roman" w:cs="Times New Roman"/>
          <w:sz w:val="24"/>
          <w:szCs w:val="24"/>
        </w:rPr>
        <w:t>Students are guaranteed a stipend for five years contingent on satisfactory progress in the lab and program. Students who are on paid research assistantships</w:t>
      </w:r>
      <w:r>
        <w:rPr>
          <w:rFonts w:ascii="Times New Roman" w:hAnsi="Times New Roman" w:cs="Times New Roman"/>
          <w:sz w:val="24"/>
          <w:szCs w:val="24"/>
        </w:rPr>
        <w:t xml:space="preserve"> (RA)</w:t>
      </w:r>
      <w:r w:rsidRPr="009A736F">
        <w:rPr>
          <w:rFonts w:ascii="Times New Roman" w:hAnsi="Times New Roman" w:cs="Times New Roman"/>
          <w:sz w:val="24"/>
          <w:szCs w:val="24"/>
        </w:rPr>
        <w:t xml:space="preserve"> are expected to work</w:t>
      </w:r>
      <w:r w:rsidR="00F27682">
        <w:rPr>
          <w:rFonts w:ascii="Times New Roman" w:hAnsi="Times New Roman" w:cs="Times New Roman"/>
          <w:sz w:val="24"/>
          <w:szCs w:val="24"/>
        </w:rPr>
        <w:t xml:space="preserve"> approximately</w:t>
      </w:r>
      <w:r w:rsidRPr="009A736F">
        <w:rPr>
          <w:rFonts w:ascii="Times New Roman" w:hAnsi="Times New Roman" w:cs="Times New Roman"/>
          <w:sz w:val="24"/>
          <w:szCs w:val="24"/>
        </w:rPr>
        <w:t xml:space="preserve"> 20 hours per week on the team project. Whenever </w:t>
      </w:r>
      <w:r w:rsidRPr="009A736F">
        <w:rPr>
          <w:rFonts w:ascii="Times New Roman" w:hAnsi="Times New Roman" w:cs="Times New Roman"/>
          <w:sz w:val="24"/>
          <w:szCs w:val="24"/>
        </w:rPr>
        <w:lastRenderedPageBreak/>
        <w:t xml:space="preserve">possible, I try to provide students with options of </w:t>
      </w:r>
      <w:r>
        <w:rPr>
          <w:rFonts w:ascii="Times New Roman" w:hAnsi="Times New Roman" w:cs="Times New Roman"/>
          <w:sz w:val="24"/>
          <w:szCs w:val="24"/>
        </w:rPr>
        <w:t>RA</w:t>
      </w:r>
      <w:r w:rsidRPr="009A736F">
        <w:rPr>
          <w:rFonts w:ascii="Times New Roman" w:hAnsi="Times New Roman" w:cs="Times New Roman"/>
          <w:sz w:val="24"/>
          <w:szCs w:val="24"/>
        </w:rPr>
        <w:t xml:space="preserve"> activities that best fit their interests. Students on teaching assistantships</w:t>
      </w:r>
      <w:r>
        <w:rPr>
          <w:rFonts w:ascii="Times New Roman" w:hAnsi="Times New Roman" w:cs="Times New Roman"/>
          <w:sz w:val="24"/>
          <w:szCs w:val="24"/>
        </w:rPr>
        <w:t xml:space="preserve"> (TA) generally spend an average of 13 hours per week</w:t>
      </w:r>
      <w:r w:rsidR="00F27682">
        <w:rPr>
          <w:rFonts w:ascii="Times New Roman" w:hAnsi="Times New Roman" w:cs="Times New Roman"/>
          <w:sz w:val="24"/>
          <w:szCs w:val="24"/>
        </w:rPr>
        <w:t xml:space="preserve"> on teaching activities</w:t>
      </w:r>
      <w:r>
        <w:rPr>
          <w:rFonts w:ascii="Times New Roman" w:hAnsi="Times New Roman" w:cs="Times New Roman"/>
          <w:sz w:val="24"/>
          <w:szCs w:val="24"/>
        </w:rPr>
        <w:t xml:space="preserve"> and are also expected to spend 8 to 10 hours per week on lab activities. </w:t>
      </w:r>
      <w:r w:rsidR="00154226">
        <w:rPr>
          <w:rFonts w:ascii="Times New Roman" w:hAnsi="Times New Roman" w:cs="Times New Roman"/>
          <w:sz w:val="24"/>
          <w:szCs w:val="24"/>
        </w:rPr>
        <w:t xml:space="preserve">Lab activities for </w:t>
      </w:r>
      <w:proofErr w:type="spellStart"/>
      <w:r w:rsidR="00154226">
        <w:rPr>
          <w:rFonts w:ascii="Times New Roman" w:hAnsi="Times New Roman" w:cs="Times New Roman"/>
          <w:sz w:val="24"/>
          <w:szCs w:val="24"/>
        </w:rPr>
        <w:t>TAships</w:t>
      </w:r>
      <w:proofErr w:type="spellEnd"/>
      <w:r w:rsidR="00154226">
        <w:rPr>
          <w:rFonts w:ascii="Times New Roman" w:hAnsi="Times New Roman" w:cs="Times New Roman"/>
          <w:sz w:val="24"/>
          <w:szCs w:val="24"/>
        </w:rPr>
        <w:t xml:space="preserve"> and </w:t>
      </w:r>
      <w:proofErr w:type="spellStart"/>
      <w:r w:rsidR="00154226">
        <w:rPr>
          <w:rFonts w:ascii="Times New Roman" w:hAnsi="Times New Roman" w:cs="Times New Roman"/>
          <w:sz w:val="24"/>
          <w:szCs w:val="24"/>
        </w:rPr>
        <w:t>RAships</w:t>
      </w:r>
      <w:proofErr w:type="spellEnd"/>
      <w:r w:rsidR="00154226">
        <w:rPr>
          <w:rFonts w:ascii="Times New Roman" w:hAnsi="Times New Roman" w:cs="Times New Roman"/>
          <w:sz w:val="24"/>
          <w:szCs w:val="24"/>
        </w:rPr>
        <w:t xml:space="preserve"> vary but may include running family visits, devising or implementing coding systems for observational or interview tasks, preparing protocols and procedures for data collection, conducting literature searches, </w:t>
      </w:r>
      <w:r w:rsidR="00F27682">
        <w:rPr>
          <w:rFonts w:ascii="Times New Roman" w:hAnsi="Times New Roman" w:cs="Times New Roman"/>
          <w:sz w:val="24"/>
          <w:szCs w:val="24"/>
        </w:rPr>
        <w:t xml:space="preserve">running statistical analyses, </w:t>
      </w:r>
      <w:r w:rsidR="00154226">
        <w:rPr>
          <w:rFonts w:ascii="Times New Roman" w:hAnsi="Times New Roman" w:cs="Times New Roman"/>
          <w:sz w:val="24"/>
          <w:szCs w:val="24"/>
        </w:rPr>
        <w:t>or assisting with grant applications</w:t>
      </w:r>
      <w:r w:rsidR="00F27682">
        <w:rPr>
          <w:rFonts w:ascii="Times New Roman" w:hAnsi="Times New Roman" w:cs="Times New Roman"/>
          <w:sz w:val="24"/>
          <w:szCs w:val="24"/>
        </w:rPr>
        <w:t xml:space="preserve"> or scientific manuscripts</w:t>
      </w:r>
      <w:r w:rsidR="00154226">
        <w:rPr>
          <w:rFonts w:ascii="Times New Roman" w:hAnsi="Times New Roman" w:cs="Times New Roman"/>
          <w:sz w:val="24"/>
          <w:szCs w:val="24"/>
        </w:rPr>
        <w:t xml:space="preserve">. </w:t>
      </w:r>
      <w:r>
        <w:rPr>
          <w:rFonts w:ascii="Times New Roman" w:hAnsi="Times New Roman" w:cs="Times New Roman"/>
          <w:sz w:val="24"/>
          <w:szCs w:val="24"/>
        </w:rPr>
        <w:t xml:space="preserve">Finally, students who receive their support through fellowships are also expected to be engaged in the lab, but generally have full latitude to decide how they want to allocate their time. Students in my lab have received fellowships from the federal government (e.g., National Research Service Award from the National Institutes of Health) and private foundations (e.g., International Society for Human Ethology). I also provide advisement, feedback, and support for students who plan to submit fellowship applications. </w:t>
      </w:r>
      <w:r w:rsidRPr="009A736F">
        <w:rPr>
          <w:rFonts w:ascii="Times New Roman" w:hAnsi="Times New Roman" w:cs="Times New Roman"/>
          <w:sz w:val="24"/>
          <w:szCs w:val="24"/>
        </w:rPr>
        <w:t xml:space="preserve">Beyond the academic year stipend, paid summer </w:t>
      </w:r>
      <w:proofErr w:type="spellStart"/>
      <w:r w:rsidRPr="009A736F">
        <w:rPr>
          <w:rFonts w:ascii="Times New Roman" w:hAnsi="Times New Roman" w:cs="Times New Roman"/>
          <w:sz w:val="24"/>
          <w:szCs w:val="24"/>
        </w:rPr>
        <w:t>RAships</w:t>
      </w:r>
      <w:proofErr w:type="spellEnd"/>
      <w:r w:rsidRPr="009A736F">
        <w:rPr>
          <w:rFonts w:ascii="Times New Roman" w:hAnsi="Times New Roman" w:cs="Times New Roman"/>
          <w:sz w:val="24"/>
          <w:szCs w:val="24"/>
        </w:rPr>
        <w:t xml:space="preserve"> are also typically available in the lab; though they are contingent on lab funding and cannot be guaranteed.</w:t>
      </w:r>
    </w:p>
    <w:p w14:paraId="034316FB" w14:textId="77777777" w:rsidR="002111A2" w:rsidRDefault="002111A2" w:rsidP="002111A2">
      <w:pPr>
        <w:pStyle w:val="ListParagraph"/>
        <w:spacing w:line="240" w:lineRule="auto"/>
        <w:rPr>
          <w:rFonts w:ascii="Times New Roman" w:hAnsi="Times New Roman" w:cs="Times New Roman"/>
          <w:sz w:val="24"/>
          <w:szCs w:val="24"/>
        </w:rPr>
      </w:pPr>
    </w:p>
    <w:p w14:paraId="3FD54418" w14:textId="77777777" w:rsidR="005866EF" w:rsidRPr="005866EF" w:rsidRDefault="002111A2" w:rsidP="00DD5CE3">
      <w:pPr>
        <w:pStyle w:val="ListParagraph"/>
        <w:numPr>
          <w:ilvl w:val="0"/>
          <w:numId w:val="2"/>
        </w:numPr>
        <w:spacing w:line="240" w:lineRule="auto"/>
        <w:rPr>
          <w:rFonts w:ascii="Times New Roman" w:hAnsi="Times New Roman" w:cs="Times New Roman"/>
          <w:sz w:val="24"/>
          <w:szCs w:val="24"/>
          <w:u w:val="single"/>
        </w:rPr>
      </w:pPr>
      <w:r w:rsidRPr="005866EF">
        <w:rPr>
          <w:rFonts w:ascii="Times New Roman" w:hAnsi="Times New Roman" w:cs="Times New Roman"/>
          <w:b/>
          <w:sz w:val="24"/>
          <w:szCs w:val="24"/>
        </w:rPr>
        <w:t>Scholarly Opportunities</w:t>
      </w:r>
      <w:r w:rsidRPr="005866EF">
        <w:rPr>
          <w:rFonts w:ascii="Times New Roman" w:hAnsi="Times New Roman" w:cs="Times New Roman"/>
          <w:sz w:val="24"/>
          <w:szCs w:val="24"/>
        </w:rPr>
        <w:t xml:space="preserve">: </w:t>
      </w:r>
      <w:r w:rsidR="004C1A74">
        <w:rPr>
          <w:rFonts w:ascii="Times New Roman" w:hAnsi="Times New Roman" w:cs="Times New Roman"/>
          <w:sz w:val="24"/>
          <w:szCs w:val="24"/>
        </w:rPr>
        <w:t xml:space="preserve">As a mentor, I </w:t>
      </w:r>
      <w:r w:rsidR="00154226" w:rsidRPr="005866EF">
        <w:rPr>
          <w:rFonts w:ascii="Times New Roman" w:hAnsi="Times New Roman" w:cs="Times New Roman"/>
          <w:sz w:val="24"/>
          <w:szCs w:val="24"/>
        </w:rPr>
        <w:t xml:space="preserve">provide </w:t>
      </w:r>
      <w:r w:rsidR="004C1A74">
        <w:rPr>
          <w:rFonts w:ascii="Times New Roman" w:hAnsi="Times New Roman" w:cs="Times New Roman"/>
          <w:sz w:val="24"/>
          <w:szCs w:val="24"/>
        </w:rPr>
        <w:t xml:space="preserve">students </w:t>
      </w:r>
      <w:r w:rsidR="00154226" w:rsidRPr="005866EF">
        <w:rPr>
          <w:rFonts w:ascii="Times New Roman" w:hAnsi="Times New Roman" w:cs="Times New Roman"/>
          <w:sz w:val="24"/>
          <w:szCs w:val="24"/>
        </w:rPr>
        <w:t>with numerous opportunities for conducting and publishi</w:t>
      </w:r>
      <w:r w:rsidR="001B208B" w:rsidRPr="005866EF">
        <w:rPr>
          <w:rFonts w:ascii="Times New Roman" w:hAnsi="Times New Roman" w:cs="Times New Roman"/>
          <w:sz w:val="24"/>
          <w:szCs w:val="24"/>
        </w:rPr>
        <w:t>ng research.</w:t>
      </w:r>
      <w:r w:rsidR="008337EC" w:rsidRPr="005866EF">
        <w:rPr>
          <w:rFonts w:ascii="Times New Roman" w:hAnsi="Times New Roman" w:cs="Times New Roman"/>
          <w:sz w:val="24"/>
          <w:szCs w:val="24"/>
        </w:rPr>
        <w:t xml:space="preserve"> As a case in point, my students have </w:t>
      </w:r>
      <w:r w:rsidR="001B208B" w:rsidRPr="005866EF">
        <w:rPr>
          <w:rFonts w:ascii="Times New Roman" w:hAnsi="Times New Roman" w:cs="Times New Roman"/>
          <w:sz w:val="24"/>
          <w:szCs w:val="24"/>
        </w:rPr>
        <w:t xml:space="preserve">wide access </w:t>
      </w:r>
      <w:r w:rsidR="008337EC" w:rsidRPr="005866EF">
        <w:rPr>
          <w:rFonts w:ascii="Times New Roman" w:hAnsi="Times New Roman" w:cs="Times New Roman"/>
          <w:sz w:val="24"/>
          <w:szCs w:val="24"/>
        </w:rPr>
        <w:t xml:space="preserve">to multiple </w:t>
      </w:r>
      <w:r w:rsidR="001B208B" w:rsidRPr="005866EF">
        <w:rPr>
          <w:rFonts w:ascii="Times New Roman" w:hAnsi="Times New Roman" w:cs="Times New Roman"/>
          <w:sz w:val="24"/>
          <w:szCs w:val="24"/>
        </w:rPr>
        <w:t xml:space="preserve">data </w:t>
      </w:r>
      <w:r w:rsidR="008337EC" w:rsidRPr="005866EF">
        <w:rPr>
          <w:rFonts w:ascii="Times New Roman" w:hAnsi="Times New Roman" w:cs="Times New Roman"/>
          <w:sz w:val="24"/>
          <w:szCs w:val="24"/>
        </w:rPr>
        <w:t xml:space="preserve">sets derived from </w:t>
      </w:r>
      <w:r w:rsidR="001B208B" w:rsidRPr="005866EF">
        <w:rPr>
          <w:rFonts w:ascii="Times New Roman" w:hAnsi="Times New Roman" w:cs="Times New Roman"/>
          <w:sz w:val="24"/>
          <w:szCs w:val="24"/>
        </w:rPr>
        <w:t xml:space="preserve">large multi-method </w:t>
      </w:r>
      <w:r w:rsidR="00146C43" w:rsidRPr="005866EF">
        <w:rPr>
          <w:rFonts w:ascii="Times New Roman" w:hAnsi="Times New Roman" w:cs="Times New Roman"/>
          <w:sz w:val="24"/>
          <w:szCs w:val="24"/>
        </w:rPr>
        <w:t xml:space="preserve">and </w:t>
      </w:r>
      <w:r w:rsidR="001B208B" w:rsidRPr="005866EF">
        <w:rPr>
          <w:rFonts w:ascii="Times New Roman" w:hAnsi="Times New Roman" w:cs="Times New Roman"/>
          <w:sz w:val="24"/>
          <w:szCs w:val="24"/>
        </w:rPr>
        <w:t xml:space="preserve">longitudinal studies on </w:t>
      </w:r>
      <w:r w:rsidR="00146C43" w:rsidRPr="005866EF">
        <w:rPr>
          <w:rFonts w:ascii="Times New Roman" w:hAnsi="Times New Roman" w:cs="Times New Roman"/>
          <w:sz w:val="24"/>
          <w:szCs w:val="24"/>
        </w:rPr>
        <w:t xml:space="preserve">topics related to </w:t>
      </w:r>
      <w:r w:rsidR="001B208B" w:rsidRPr="005866EF">
        <w:rPr>
          <w:rFonts w:ascii="Times New Roman" w:hAnsi="Times New Roman" w:cs="Times New Roman"/>
          <w:sz w:val="24"/>
          <w:szCs w:val="24"/>
        </w:rPr>
        <w:t xml:space="preserve">developmental psychopathology. More specifically, our lab </w:t>
      </w:r>
      <w:r w:rsidR="00AF306F">
        <w:rPr>
          <w:rFonts w:ascii="Times New Roman" w:hAnsi="Times New Roman" w:cs="Times New Roman"/>
          <w:sz w:val="24"/>
          <w:szCs w:val="24"/>
        </w:rPr>
        <w:t>is a primary home for 9</w:t>
      </w:r>
      <w:r w:rsidR="008337EC" w:rsidRPr="005866EF">
        <w:rPr>
          <w:rFonts w:ascii="Times New Roman" w:hAnsi="Times New Roman" w:cs="Times New Roman"/>
          <w:sz w:val="24"/>
          <w:szCs w:val="24"/>
        </w:rPr>
        <w:t xml:space="preserve"> large federally funded projects. So, in the context of our lab (i.e., 2 to 4 students in any given year), there are ample opportunities for students to test a wide array of research questions without having to be concerned about competing for resources with other students or faculty.</w:t>
      </w:r>
      <w:r w:rsidR="00AF306F">
        <w:rPr>
          <w:rFonts w:ascii="Times New Roman" w:hAnsi="Times New Roman" w:cs="Times New Roman"/>
          <w:sz w:val="24"/>
          <w:szCs w:val="24"/>
        </w:rPr>
        <w:t xml:space="preserve"> </w:t>
      </w:r>
    </w:p>
    <w:p w14:paraId="73A22D4D" w14:textId="77777777" w:rsidR="005866EF" w:rsidRPr="005866EF" w:rsidRDefault="005866EF" w:rsidP="005866EF">
      <w:pPr>
        <w:pStyle w:val="ListParagraph"/>
        <w:rPr>
          <w:rFonts w:ascii="Times New Roman" w:hAnsi="Times New Roman" w:cs="Times New Roman"/>
          <w:sz w:val="24"/>
          <w:szCs w:val="24"/>
          <w:u w:val="single"/>
        </w:rPr>
      </w:pPr>
    </w:p>
    <w:p w14:paraId="2FB0D8FC" w14:textId="77777777" w:rsidR="003724C5" w:rsidRPr="005866EF" w:rsidRDefault="00B71102" w:rsidP="005866EF">
      <w:pPr>
        <w:spacing w:line="240" w:lineRule="auto"/>
        <w:rPr>
          <w:rFonts w:ascii="Times New Roman" w:hAnsi="Times New Roman" w:cs="Times New Roman"/>
          <w:sz w:val="24"/>
          <w:szCs w:val="24"/>
          <w:u w:val="single"/>
        </w:rPr>
      </w:pPr>
      <w:r w:rsidRPr="005866EF">
        <w:rPr>
          <w:rFonts w:ascii="Times New Roman" w:hAnsi="Times New Roman" w:cs="Times New Roman"/>
          <w:sz w:val="24"/>
          <w:szCs w:val="24"/>
          <w:u w:val="single"/>
        </w:rPr>
        <w:t>What I Expect from My Students</w:t>
      </w:r>
      <w:r w:rsidR="009B730B" w:rsidRPr="005866EF">
        <w:rPr>
          <w:rFonts w:ascii="Times New Roman" w:hAnsi="Times New Roman" w:cs="Times New Roman"/>
          <w:sz w:val="24"/>
          <w:szCs w:val="24"/>
          <w:u w:val="single"/>
        </w:rPr>
        <w:t>:</w:t>
      </w:r>
    </w:p>
    <w:p w14:paraId="2E8118AF" w14:textId="77777777" w:rsidR="009A736F" w:rsidRDefault="003724C5" w:rsidP="009A736F">
      <w:pPr>
        <w:pStyle w:val="ListParagraph"/>
        <w:numPr>
          <w:ilvl w:val="0"/>
          <w:numId w:val="4"/>
        </w:numPr>
        <w:spacing w:line="240" w:lineRule="auto"/>
        <w:rPr>
          <w:rFonts w:ascii="Times New Roman" w:hAnsi="Times New Roman" w:cs="Times New Roman"/>
          <w:sz w:val="24"/>
          <w:szCs w:val="24"/>
        </w:rPr>
      </w:pPr>
      <w:r w:rsidRPr="00B71102">
        <w:rPr>
          <w:rFonts w:ascii="Times New Roman" w:hAnsi="Times New Roman" w:cs="Times New Roman"/>
          <w:b/>
          <w:sz w:val="24"/>
          <w:szCs w:val="24"/>
        </w:rPr>
        <w:t>Intrinsic Motivation</w:t>
      </w:r>
      <w:r w:rsidR="00B71102">
        <w:rPr>
          <w:rFonts w:ascii="Times New Roman" w:hAnsi="Times New Roman" w:cs="Times New Roman"/>
          <w:sz w:val="24"/>
          <w:szCs w:val="24"/>
        </w:rPr>
        <w:t>:</w:t>
      </w:r>
      <w:r w:rsidR="00696349">
        <w:rPr>
          <w:rFonts w:ascii="Times New Roman" w:hAnsi="Times New Roman" w:cs="Times New Roman"/>
          <w:sz w:val="24"/>
          <w:szCs w:val="24"/>
        </w:rPr>
        <w:t xml:space="preserve"> I expect my students to get their nerd on and be</w:t>
      </w:r>
      <w:r w:rsidR="00B71102">
        <w:rPr>
          <w:rFonts w:ascii="Times New Roman" w:hAnsi="Times New Roman" w:cs="Times New Roman"/>
          <w:sz w:val="24"/>
          <w:szCs w:val="24"/>
        </w:rPr>
        <w:t xml:space="preserve"> passionate about condu</w:t>
      </w:r>
      <w:r w:rsidR="00AF306F">
        <w:rPr>
          <w:rFonts w:ascii="Times New Roman" w:hAnsi="Times New Roman" w:cs="Times New Roman"/>
          <w:sz w:val="24"/>
          <w:szCs w:val="24"/>
        </w:rPr>
        <w:t xml:space="preserve">cting research on </w:t>
      </w:r>
      <w:r w:rsidR="00B71102">
        <w:rPr>
          <w:rFonts w:ascii="Times New Roman" w:hAnsi="Times New Roman" w:cs="Times New Roman"/>
          <w:sz w:val="24"/>
          <w:szCs w:val="24"/>
        </w:rPr>
        <w:t>the topics exami</w:t>
      </w:r>
      <w:r w:rsidR="009A736F">
        <w:rPr>
          <w:rFonts w:ascii="Times New Roman" w:hAnsi="Times New Roman" w:cs="Times New Roman"/>
          <w:sz w:val="24"/>
          <w:szCs w:val="24"/>
        </w:rPr>
        <w:t xml:space="preserve">ned in the lab. Science, in my opinion, is a calling and not a job. Students in the lab </w:t>
      </w:r>
      <w:r w:rsidR="001E22CA">
        <w:rPr>
          <w:rFonts w:ascii="Times New Roman" w:hAnsi="Times New Roman" w:cs="Times New Roman"/>
          <w:sz w:val="24"/>
          <w:szCs w:val="24"/>
        </w:rPr>
        <w:t>do not punch a clock 9-5 Monday through Friday</w:t>
      </w:r>
      <w:r w:rsidR="009A736F">
        <w:rPr>
          <w:rFonts w:ascii="Times New Roman" w:hAnsi="Times New Roman" w:cs="Times New Roman"/>
          <w:sz w:val="24"/>
          <w:szCs w:val="24"/>
        </w:rPr>
        <w:t>. Because the time commitment is more extensive than a typical job, intrinsic interest and commitment to training in developmental science is a key part of success in graduate school.</w:t>
      </w:r>
    </w:p>
    <w:p w14:paraId="299CC2F3" w14:textId="77777777" w:rsidR="009A736F" w:rsidRDefault="009A736F" w:rsidP="009A736F">
      <w:pPr>
        <w:pStyle w:val="ListParagraph"/>
        <w:spacing w:line="240" w:lineRule="auto"/>
        <w:rPr>
          <w:rFonts w:ascii="Times New Roman" w:hAnsi="Times New Roman" w:cs="Times New Roman"/>
          <w:sz w:val="24"/>
          <w:szCs w:val="24"/>
        </w:rPr>
      </w:pPr>
    </w:p>
    <w:p w14:paraId="7DEFA1CA" w14:textId="77777777" w:rsidR="009A736F" w:rsidRDefault="003724C5" w:rsidP="009A736F">
      <w:pPr>
        <w:pStyle w:val="ListParagraph"/>
        <w:numPr>
          <w:ilvl w:val="0"/>
          <w:numId w:val="4"/>
        </w:numPr>
        <w:spacing w:line="240" w:lineRule="auto"/>
        <w:rPr>
          <w:rFonts w:ascii="Times New Roman" w:hAnsi="Times New Roman" w:cs="Times New Roman"/>
          <w:sz w:val="24"/>
          <w:szCs w:val="24"/>
        </w:rPr>
      </w:pPr>
      <w:r w:rsidRPr="009A736F">
        <w:rPr>
          <w:rFonts w:ascii="Times New Roman" w:hAnsi="Times New Roman" w:cs="Times New Roman"/>
          <w:b/>
          <w:sz w:val="24"/>
          <w:szCs w:val="24"/>
        </w:rPr>
        <w:t xml:space="preserve">Active </w:t>
      </w:r>
      <w:r w:rsidR="009A736F">
        <w:rPr>
          <w:rFonts w:ascii="Times New Roman" w:hAnsi="Times New Roman" w:cs="Times New Roman"/>
          <w:b/>
          <w:sz w:val="24"/>
          <w:szCs w:val="24"/>
        </w:rPr>
        <w:t>Engagement</w:t>
      </w:r>
      <w:r w:rsidR="009A736F">
        <w:rPr>
          <w:rFonts w:ascii="Times New Roman" w:hAnsi="Times New Roman" w:cs="Times New Roman"/>
          <w:sz w:val="24"/>
          <w:szCs w:val="24"/>
        </w:rPr>
        <w:t xml:space="preserve">: I expect my students to be actively engaged in learning opportunities and scholarly activities in the lab, program, and department. This involves attending regular individual meetings, research group meetings (i.e., joint lab meetings with Melissa Sturge-Apple’s lab, Mt. Hope Family Center Brown Bags, Developmental Program Brown Bags), and Departmental presentations (e.g., research colloquia; presentations on diversity, equity, and inclusion topics). I also expect students to be engaged in training (e.g., working actively with undergraduate students in the lab), mentorship (e.g., co-mentor a McNair or honors thesis student), and service (e.g., departmental committees) </w:t>
      </w:r>
      <w:r w:rsidR="00AF306F">
        <w:rPr>
          <w:rFonts w:ascii="Times New Roman" w:hAnsi="Times New Roman" w:cs="Times New Roman"/>
          <w:sz w:val="24"/>
          <w:szCs w:val="24"/>
        </w:rPr>
        <w:t xml:space="preserve">activities </w:t>
      </w:r>
      <w:r w:rsidR="009A736F">
        <w:rPr>
          <w:rFonts w:ascii="Times New Roman" w:hAnsi="Times New Roman" w:cs="Times New Roman"/>
          <w:sz w:val="24"/>
          <w:szCs w:val="24"/>
        </w:rPr>
        <w:t xml:space="preserve">in some capacity during their graduate school years. </w:t>
      </w:r>
      <w:r w:rsidR="00696349">
        <w:rPr>
          <w:rFonts w:ascii="Times New Roman" w:hAnsi="Times New Roman" w:cs="Times New Roman"/>
          <w:sz w:val="24"/>
          <w:szCs w:val="24"/>
        </w:rPr>
        <w:t>Finally, outside of structured learning activities, my expectation is that students will be heavily involved in research activities, reading research in their areas to stay up to speed on the state of the literature, and working on analyses and manuscript preparation.</w:t>
      </w:r>
    </w:p>
    <w:p w14:paraId="6D1EC774" w14:textId="77777777" w:rsidR="009A736F" w:rsidRPr="009A736F" w:rsidRDefault="009A736F" w:rsidP="009A736F">
      <w:pPr>
        <w:pStyle w:val="ListParagraph"/>
        <w:rPr>
          <w:rFonts w:ascii="Times New Roman" w:hAnsi="Times New Roman" w:cs="Times New Roman"/>
          <w:sz w:val="24"/>
          <w:szCs w:val="24"/>
        </w:rPr>
      </w:pPr>
    </w:p>
    <w:p w14:paraId="50D69DC2" w14:textId="77777777" w:rsidR="009A736F" w:rsidRDefault="009A736F" w:rsidP="0035571C">
      <w:pPr>
        <w:pStyle w:val="ListParagraph"/>
        <w:numPr>
          <w:ilvl w:val="0"/>
          <w:numId w:val="4"/>
        </w:numPr>
        <w:spacing w:line="240" w:lineRule="auto"/>
        <w:rPr>
          <w:rFonts w:ascii="Times New Roman" w:hAnsi="Times New Roman" w:cs="Times New Roman"/>
          <w:sz w:val="24"/>
          <w:szCs w:val="24"/>
        </w:rPr>
      </w:pPr>
      <w:r w:rsidRPr="009A736F">
        <w:rPr>
          <w:rFonts w:ascii="Times New Roman" w:hAnsi="Times New Roman" w:cs="Times New Roman"/>
          <w:b/>
          <w:sz w:val="24"/>
          <w:szCs w:val="24"/>
        </w:rPr>
        <w:t>Cooperation</w:t>
      </w:r>
      <w:r w:rsidRPr="009A736F">
        <w:rPr>
          <w:rFonts w:ascii="Times New Roman" w:hAnsi="Times New Roman" w:cs="Times New Roman"/>
          <w:sz w:val="24"/>
          <w:szCs w:val="24"/>
        </w:rPr>
        <w:t xml:space="preserve">: </w:t>
      </w:r>
      <w:r w:rsidR="00BC0F60">
        <w:rPr>
          <w:rFonts w:ascii="Times New Roman" w:hAnsi="Times New Roman" w:cs="Times New Roman"/>
          <w:sz w:val="24"/>
          <w:szCs w:val="24"/>
        </w:rPr>
        <w:t xml:space="preserve">It takes a village to raise a scientist. Students are a central part of this village and </w:t>
      </w:r>
      <w:r>
        <w:rPr>
          <w:rFonts w:ascii="Times New Roman" w:hAnsi="Times New Roman" w:cs="Times New Roman"/>
          <w:sz w:val="24"/>
          <w:szCs w:val="24"/>
        </w:rPr>
        <w:t xml:space="preserve">benefit from receiving support from </w:t>
      </w:r>
      <w:r w:rsidR="00BC0F60">
        <w:rPr>
          <w:rFonts w:ascii="Times New Roman" w:hAnsi="Times New Roman" w:cs="Times New Roman"/>
          <w:sz w:val="24"/>
          <w:szCs w:val="24"/>
        </w:rPr>
        <w:t>each other</w:t>
      </w:r>
      <w:r>
        <w:rPr>
          <w:rFonts w:ascii="Times New Roman" w:hAnsi="Times New Roman" w:cs="Times New Roman"/>
          <w:sz w:val="24"/>
          <w:szCs w:val="24"/>
        </w:rPr>
        <w:t>. Therefore, I expect students in the</w:t>
      </w:r>
      <w:r w:rsidRPr="009A736F">
        <w:rPr>
          <w:rFonts w:ascii="Times New Roman" w:hAnsi="Times New Roman" w:cs="Times New Roman"/>
          <w:sz w:val="24"/>
          <w:szCs w:val="24"/>
        </w:rPr>
        <w:t xml:space="preserve"> lab to be supportive colleagues to</w:t>
      </w:r>
      <w:r>
        <w:rPr>
          <w:rFonts w:ascii="Times New Roman" w:hAnsi="Times New Roman" w:cs="Times New Roman"/>
          <w:sz w:val="24"/>
          <w:szCs w:val="24"/>
        </w:rPr>
        <w:t xml:space="preserve"> other students. In some cases, this may involve providing advice and encouragement to each other (especially more senior students who can serve as bigger siblings to junior students). When students have some overlapping interests, it may also involve collaborating together on papers and presentations. </w:t>
      </w:r>
    </w:p>
    <w:p w14:paraId="546EF59D" w14:textId="77777777" w:rsidR="009A736F" w:rsidRPr="009A736F" w:rsidRDefault="009A736F" w:rsidP="009A736F">
      <w:pPr>
        <w:pStyle w:val="ListParagraph"/>
        <w:rPr>
          <w:rFonts w:ascii="Times New Roman" w:hAnsi="Times New Roman" w:cs="Times New Roman"/>
          <w:sz w:val="24"/>
          <w:szCs w:val="24"/>
        </w:rPr>
      </w:pPr>
    </w:p>
    <w:p w14:paraId="3FD17595" w14:textId="77777777" w:rsidR="009A736F" w:rsidRDefault="009A736F" w:rsidP="00EA0217">
      <w:pPr>
        <w:pStyle w:val="ListParagraph"/>
        <w:numPr>
          <w:ilvl w:val="0"/>
          <w:numId w:val="4"/>
        </w:numPr>
        <w:spacing w:line="240" w:lineRule="auto"/>
        <w:rPr>
          <w:rFonts w:ascii="Times New Roman" w:hAnsi="Times New Roman" w:cs="Times New Roman"/>
          <w:sz w:val="24"/>
          <w:szCs w:val="24"/>
        </w:rPr>
      </w:pPr>
      <w:r w:rsidRPr="00696349">
        <w:rPr>
          <w:rFonts w:ascii="Times New Roman" w:hAnsi="Times New Roman" w:cs="Times New Roman"/>
          <w:b/>
          <w:sz w:val="24"/>
          <w:szCs w:val="24"/>
        </w:rPr>
        <w:t>Teamwork</w:t>
      </w:r>
      <w:r w:rsidRPr="00696349">
        <w:rPr>
          <w:rFonts w:ascii="Times New Roman" w:hAnsi="Times New Roman" w:cs="Times New Roman"/>
          <w:sz w:val="24"/>
          <w:szCs w:val="24"/>
        </w:rPr>
        <w:t xml:space="preserve">: We generally take team science approach in our lab. </w:t>
      </w:r>
      <w:r w:rsidR="003C1609">
        <w:rPr>
          <w:rFonts w:ascii="Times New Roman" w:hAnsi="Times New Roman" w:cs="Times New Roman"/>
          <w:sz w:val="24"/>
          <w:szCs w:val="24"/>
        </w:rPr>
        <w:t>This means that g</w:t>
      </w:r>
      <w:r w:rsidRPr="00696349">
        <w:rPr>
          <w:rFonts w:ascii="Times New Roman" w:hAnsi="Times New Roman" w:cs="Times New Roman"/>
          <w:sz w:val="24"/>
          <w:szCs w:val="24"/>
        </w:rPr>
        <w:t>raduate students, staff, and faculty cooperate on large team projects. More specifically, we conduct large, longitud</w:t>
      </w:r>
      <w:r w:rsidR="003C1609">
        <w:rPr>
          <w:rFonts w:ascii="Times New Roman" w:hAnsi="Times New Roman" w:cs="Times New Roman"/>
          <w:sz w:val="24"/>
          <w:szCs w:val="24"/>
        </w:rPr>
        <w:t>inal projects that are generally</w:t>
      </w:r>
      <w:r w:rsidRPr="00696349">
        <w:rPr>
          <w:rFonts w:ascii="Times New Roman" w:hAnsi="Times New Roman" w:cs="Times New Roman"/>
          <w:sz w:val="24"/>
          <w:szCs w:val="24"/>
        </w:rPr>
        <w:t xml:space="preserve"> funded by the federal government. Through this cooperative ar</w:t>
      </w:r>
      <w:r w:rsidR="00696349">
        <w:rPr>
          <w:rFonts w:ascii="Times New Roman" w:hAnsi="Times New Roman" w:cs="Times New Roman"/>
          <w:sz w:val="24"/>
          <w:szCs w:val="24"/>
        </w:rPr>
        <w:t xml:space="preserve">rangement, students are able to </w:t>
      </w:r>
      <w:r w:rsidRPr="00696349">
        <w:rPr>
          <w:rFonts w:ascii="Times New Roman" w:hAnsi="Times New Roman" w:cs="Times New Roman"/>
          <w:sz w:val="24"/>
          <w:szCs w:val="24"/>
        </w:rPr>
        <w:t>collec</w:t>
      </w:r>
      <w:r w:rsidR="00696349">
        <w:rPr>
          <w:rFonts w:ascii="Times New Roman" w:hAnsi="Times New Roman" w:cs="Times New Roman"/>
          <w:sz w:val="24"/>
          <w:szCs w:val="24"/>
        </w:rPr>
        <w:t>t and/or</w:t>
      </w:r>
      <w:r w:rsidRPr="00696349">
        <w:rPr>
          <w:rFonts w:ascii="Times New Roman" w:hAnsi="Times New Roman" w:cs="Times New Roman"/>
          <w:sz w:val="24"/>
          <w:szCs w:val="24"/>
        </w:rPr>
        <w:t xml:space="preserve"> access rigorous data sets that allow them to authoritativ</w:t>
      </w:r>
      <w:r w:rsidR="000227DE">
        <w:rPr>
          <w:rFonts w:ascii="Times New Roman" w:hAnsi="Times New Roman" w:cs="Times New Roman"/>
          <w:sz w:val="24"/>
          <w:szCs w:val="24"/>
        </w:rPr>
        <w:t>ely test research questions that</w:t>
      </w:r>
      <w:r w:rsidRPr="00696349">
        <w:rPr>
          <w:rFonts w:ascii="Times New Roman" w:hAnsi="Times New Roman" w:cs="Times New Roman"/>
          <w:sz w:val="24"/>
          <w:szCs w:val="24"/>
        </w:rPr>
        <w:t xml:space="preserve"> they would not otherwise be able to do on their own. </w:t>
      </w:r>
      <w:r w:rsidR="00696349">
        <w:rPr>
          <w:rFonts w:ascii="Times New Roman" w:hAnsi="Times New Roman" w:cs="Times New Roman"/>
          <w:sz w:val="24"/>
          <w:szCs w:val="24"/>
        </w:rPr>
        <w:t xml:space="preserve">As a result, the team science approach </w:t>
      </w:r>
      <w:r w:rsidR="000227DE">
        <w:rPr>
          <w:rFonts w:ascii="Times New Roman" w:hAnsi="Times New Roman" w:cs="Times New Roman"/>
          <w:sz w:val="24"/>
          <w:szCs w:val="24"/>
        </w:rPr>
        <w:t>is designed to directly benefit</w:t>
      </w:r>
      <w:r w:rsidR="00696349">
        <w:rPr>
          <w:rFonts w:ascii="Times New Roman" w:hAnsi="Times New Roman" w:cs="Times New Roman"/>
          <w:sz w:val="24"/>
          <w:szCs w:val="24"/>
        </w:rPr>
        <w:t xml:space="preserve"> students. </w:t>
      </w:r>
      <w:r w:rsidR="00146C43">
        <w:rPr>
          <w:rFonts w:ascii="Times New Roman" w:hAnsi="Times New Roman" w:cs="Times New Roman"/>
          <w:sz w:val="24"/>
          <w:szCs w:val="24"/>
        </w:rPr>
        <w:t>Student</w:t>
      </w:r>
      <w:r w:rsidRPr="00696349">
        <w:rPr>
          <w:rFonts w:ascii="Times New Roman" w:hAnsi="Times New Roman" w:cs="Times New Roman"/>
          <w:sz w:val="24"/>
          <w:szCs w:val="24"/>
        </w:rPr>
        <w:t xml:space="preserve"> </w:t>
      </w:r>
      <w:r w:rsidR="00146C43">
        <w:rPr>
          <w:rFonts w:ascii="Times New Roman" w:hAnsi="Times New Roman" w:cs="Times New Roman"/>
          <w:sz w:val="24"/>
          <w:szCs w:val="24"/>
        </w:rPr>
        <w:t>effort on these pr</w:t>
      </w:r>
      <w:r w:rsidRPr="00696349">
        <w:rPr>
          <w:rFonts w:ascii="Times New Roman" w:hAnsi="Times New Roman" w:cs="Times New Roman"/>
          <w:sz w:val="24"/>
          <w:szCs w:val="24"/>
        </w:rPr>
        <w:t>ojects will vary depending on the funding of students</w:t>
      </w:r>
      <w:r w:rsidR="00696349">
        <w:rPr>
          <w:rFonts w:ascii="Times New Roman" w:hAnsi="Times New Roman" w:cs="Times New Roman"/>
          <w:sz w:val="24"/>
          <w:szCs w:val="24"/>
        </w:rPr>
        <w:t xml:space="preserve"> (see Funding section in previous page for details)</w:t>
      </w:r>
      <w:r w:rsidRPr="00696349">
        <w:rPr>
          <w:rFonts w:ascii="Times New Roman" w:hAnsi="Times New Roman" w:cs="Times New Roman"/>
          <w:sz w:val="24"/>
          <w:szCs w:val="24"/>
        </w:rPr>
        <w:t xml:space="preserve">. </w:t>
      </w:r>
    </w:p>
    <w:p w14:paraId="61989E08" w14:textId="77777777" w:rsidR="00696349" w:rsidRPr="00696349" w:rsidRDefault="00696349" w:rsidP="00696349">
      <w:pPr>
        <w:pStyle w:val="ListParagraph"/>
        <w:rPr>
          <w:rFonts w:ascii="Times New Roman" w:hAnsi="Times New Roman" w:cs="Times New Roman"/>
          <w:sz w:val="24"/>
          <w:szCs w:val="24"/>
        </w:rPr>
      </w:pPr>
    </w:p>
    <w:p w14:paraId="36F38EFE" w14:textId="77777777" w:rsidR="009A736F" w:rsidRPr="009A736F" w:rsidRDefault="009A736F" w:rsidP="007076E2">
      <w:pPr>
        <w:pStyle w:val="ListParagraph"/>
        <w:numPr>
          <w:ilvl w:val="0"/>
          <w:numId w:val="4"/>
        </w:numPr>
        <w:spacing w:line="240" w:lineRule="auto"/>
        <w:rPr>
          <w:rFonts w:ascii="Times New Roman" w:hAnsi="Times New Roman" w:cs="Times New Roman"/>
          <w:sz w:val="24"/>
          <w:szCs w:val="24"/>
        </w:rPr>
      </w:pPr>
      <w:r w:rsidRPr="009A736F">
        <w:rPr>
          <w:rFonts w:ascii="Times New Roman" w:hAnsi="Times New Roman" w:cs="Times New Roman"/>
          <w:b/>
          <w:sz w:val="24"/>
          <w:szCs w:val="24"/>
        </w:rPr>
        <w:t>Concrete Academic Products</w:t>
      </w:r>
      <w:r w:rsidRPr="009A736F">
        <w:rPr>
          <w:rFonts w:ascii="Times New Roman" w:hAnsi="Times New Roman" w:cs="Times New Roman"/>
          <w:sz w:val="24"/>
          <w:szCs w:val="24"/>
        </w:rPr>
        <w:t>: Publications and presentations are critical to</w:t>
      </w:r>
      <w:r w:rsidR="00646106">
        <w:rPr>
          <w:rFonts w:ascii="Times New Roman" w:hAnsi="Times New Roman" w:cs="Times New Roman"/>
          <w:sz w:val="24"/>
          <w:szCs w:val="24"/>
        </w:rPr>
        <w:t xml:space="preserve"> virtually all (if not all) of the</w:t>
      </w:r>
      <w:r w:rsidRPr="009A736F">
        <w:rPr>
          <w:rFonts w:ascii="Times New Roman" w:hAnsi="Times New Roman" w:cs="Times New Roman"/>
          <w:sz w:val="24"/>
          <w:szCs w:val="24"/>
        </w:rPr>
        <w:t xml:space="preserve"> career paths</w:t>
      </w:r>
      <w:r w:rsidR="00646106">
        <w:rPr>
          <w:rFonts w:ascii="Times New Roman" w:hAnsi="Times New Roman" w:cs="Times New Roman"/>
          <w:sz w:val="24"/>
          <w:szCs w:val="24"/>
        </w:rPr>
        <w:t xml:space="preserve"> of my students</w:t>
      </w:r>
      <w:r w:rsidRPr="009A736F">
        <w:rPr>
          <w:rFonts w:ascii="Times New Roman" w:hAnsi="Times New Roman" w:cs="Times New Roman"/>
          <w:sz w:val="24"/>
          <w:szCs w:val="24"/>
        </w:rPr>
        <w:t>. Therefore, I expect students to work on manuscripts throughout their graduate careers as both a lead author and a co-author. This should not only consist of completing manuscripts associated with program milestones (i.e., two year thesis, review paper for qualifying exam, and either a large dissertation or a multi-study dissertation) but also additional papers in collaboration with me and/or other lab members. Typically, I begin offering students opportunities to become involved as an author on manuscript(s) in their first year or beginning of their second year</w:t>
      </w:r>
      <w:r w:rsidR="000227DE">
        <w:rPr>
          <w:rFonts w:ascii="Times New Roman" w:hAnsi="Times New Roman" w:cs="Times New Roman"/>
          <w:sz w:val="24"/>
          <w:szCs w:val="24"/>
        </w:rPr>
        <w:t xml:space="preserve"> in the lab</w:t>
      </w:r>
      <w:r w:rsidRPr="009A736F">
        <w:rPr>
          <w:rFonts w:ascii="Times New Roman" w:hAnsi="Times New Roman" w:cs="Times New Roman"/>
          <w:sz w:val="24"/>
          <w:szCs w:val="24"/>
        </w:rPr>
        <w:t xml:space="preserve">. Students are also expected to attend and present at multiple conferences throughout their graduate careers. I try to carefully select and offer the manuscript and presentation opportunities to students based on their progress on other projects and milestones and their interest. In many cases, I err on the side of providing too many opportunities </w:t>
      </w:r>
      <w:r>
        <w:rPr>
          <w:rFonts w:ascii="Times New Roman" w:hAnsi="Times New Roman" w:cs="Times New Roman"/>
          <w:sz w:val="24"/>
          <w:szCs w:val="24"/>
        </w:rPr>
        <w:t>so that students have the latitude to choose</w:t>
      </w:r>
      <w:r w:rsidRPr="009A736F">
        <w:rPr>
          <w:rFonts w:ascii="Times New Roman" w:hAnsi="Times New Roman" w:cs="Times New Roman"/>
          <w:sz w:val="24"/>
          <w:szCs w:val="24"/>
        </w:rPr>
        <w:t xml:space="preserve"> for themselves what is most valuable and interesting for them. </w:t>
      </w:r>
      <w:r>
        <w:rPr>
          <w:rFonts w:ascii="Times New Roman" w:hAnsi="Times New Roman" w:cs="Times New Roman"/>
          <w:sz w:val="24"/>
          <w:szCs w:val="24"/>
        </w:rPr>
        <w:t xml:space="preserve">Therefore, I make every effort to make sure that students feel comfortable declining opportunities in a judgement free space. </w:t>
      </w:r>
      <w:r w:rsidRPr="009A736F">
        <w:rPr>
          <w:rFonts w:ascii="Times New Roman" w:hAnsi="Times New Roman" w:cs="Times New Roman"/>
          <w:sz w:val="24"/>
          <w:szCs w:val="24"/>
        </w:rPr>
        <w:t xml:space="preserve"> </w:t>
      </w:r>
    </w:p>
    <w:p w14:paraId="38C18A4E" w14:textId="77777777" w:rsidR="009A736F" w:rsidRPr="009A736F" w:rsidRDefault="009A736F" w:rsidP="009A736F">
      <w:pPr>
        <w:pStyle w:val="ListParagraph"/>
        <w:rPr>
          <w:rFonts w:ascii="Times New Roman" w:hAnsi="Times New Roman" w:cs="Times New Roman"/>
          <w:sz w:val="24"/>
          <w:szCs w:val="24"/>
        </w:rPr>
      </w:pPr>
    </w:p>
    <w:p w14:paraId="73E3989E" w14:textId="77777777" w:rsidR="000227DE" w:rsidRPr="00BE7BA2" w:rsidRDefault="009A736F" w:rsidP="00DB7D43">
      <w:pPr>
        <w:pStyle w:val="ListParagraph"/>
        <w:numPr>
          <w:ilvl w:val="0"/>
          <w:numId w:val="4"/>
        </w:numPr>
        <w:spacing w:line="240" w:lineRule="auto"/>
        <w:rPr>
          <w:rFonts w:ascii="Times New Roman" w:hAnsi="Times New Roman" w:cs="Times New Roman"/>
          <w:sz w:val="24"/>
          <w:szCs w:val="24"/>
        </w:rPr>
      </w:pPr>
      <w:r w:rsidRPr="00BE7BA2">
        <w:rPr>
          <w:rFonts w:ascii="Times New Roman" w:hAnsi="Times New Roman" w:cs="Times New Roman"/>
          <w:b/>
          <w:sz w:val="24"/>
          <w:szCs w:val="24"/>
        </w:rPr>
        <w:t>Independence</w:t>
      </w:r>
      <w:r w:rsidRPr="00BE7BA2">
        <w:rPr>
          <w:rFonts w:ascii="Times New Roman" w:hAnsi="Times New Roman" w:cs="Times New Roman"/>
          <w:sz w:val="24"/>
          <w:szCs w:val="24"/>
        </w:rPr>
        <w:t>: Beyond our regular individual and group meetings, I respond quickly to student questions via e-mail (</w:t>
      </w:r>
      <w:r w:rsidR="00C95E6C" w:rsidRPr="00BE7BA2">
        <w:rPr>
          <w:rFonts w:ascii="Times New Roman" w:hAnsi="Times New Roman" w:cs="Times New Roman"/>
          <w:sz w:val="24"/>
          <w:szCs w:val="24"/>
        </w:rPr>
        <w:t xml:space="preserve">generally </w:t>
      </w:r>
      <w:r w:rsidRPr="00BE7BA2">
        <w:rPr>
          <w:rFonts w:ascii="Times New Roman" w:hAnsi="Times New Roman" w:cs="Times New Roman"/>
          <w:sz w:val="24"/>
          <w:szCs w:val="24"/>
        </w:rPr>
        <w:t xml:space="preserve">within hours or a day) and do my best to schedule quick meetings with students when they have urgent questions. </w:t>
      </w:r>
      <w:r w:rsidR="00154226" w:rsidRPr="00BE7BA2">
        <w:rPr>
          <w:rFonts w:ascii="Times New Roman" w:hAnsi="Times New Roman" w:cs="Times New Roman"/>
          <w:sz w:val="24"/>
          <w:szCs w:val="24"/>
        </w:rPr>
        <w:t xml:space="preserve">Students are also welcome to walk in with questions when I am in my office. </w:t>
      </w:r>
      <w:r w:rsidRPr="00BE7BA2">
        <w:rPr>
          <w:rFonts w:ascii="Times New Roman" w:hAnsi="Times New Roman" w:cs="Times New Roman"/>
          <w:sz w:val="24"/>
          <w:szCs w:val="24"/>
        </w:rPr>
        <w:t>However, my expectation is that students will be able to structure their time and work practices without daily input from me. I also expect that students will take the initiative to track their progress in meeting program requirements and milestones and structure the agenda of what they would like to discuss at our individual meetings.</w:t>
      </w:r>
      <w:r w:rsidR="00154226" w:rsidRPr="00BE7BA2">
        <w:rPr>
          <w:rFonts w:ascii="Times New Roman" w:hAnsi="Times New Roman" w:cs="Times New Roman"/>
          <w:sz w:val="24"/>
          <w:szCs w:val="24"/>
        </w:rPr>
        <w:t xml:space="preserve"> The ab</w:t>
      </w:r>
      <w:r w:rsidR="000227DE" w:rsidRPr="00BE7BA2">
        <w:rPr>
          <w:rFonts w:ascii="Times New Roman" w:hAnsi="Times New Roman" w:cs="Times New Roman"/>
          <w:sz w:val="24"/>
          <w:szCs w:val="24"/>
        </w:rPr>
        <w:t>ility to independently organize</w:t>
      </w:r>
      <w:r w:rsidR="00154226" w:rsidRPr="00BE7BA2">
        <w:rPr>
          <w:rFonts w:ascii="Times New Roman" w:hAnsi="Times New Roman" w:cs="Times New Roman"/>
          <w:sz w:val="24"/>
          <w:szCs w:val="24"/>
        </w:rPr>
        <w:t xml:space="preserve"> work time to achieve higher-order goals is essential for most (if not all) career paths of my students.</w:t>
      </w:r>
      <w:r w:rsidR="00BE7BA2" w:rsidRPr="00BE7BA2">
        <w:rPr>
          <w:rFonts w:ascii="Times New Roman" w:hAnsi="Times New Roman" w:cs="Times New Roman"/>
          <w:sz w:val="24"/>
          <w:szCs w:val="24"/>
        </w:rPr>
        <w:t xml:space="preserve"> </w:t>
      </w:r>
      <w:r w:rsidR="00154226" w:rsidRPr="00BE7BA2">
        <w:rPr>
          <w:rFonts w:ascii="Times New Roman" w:hAnsi="Times New Roman" w:cs="Times New Roman"/>
          <w:sz w:val="24"/>
          <w:szCs w:val="24"/>
        </w:rPr>
        <w:t>Therefore, I provide students with a significant amount of</w:t>
      </w:r>
      <w:r w:rsidR="000227DE" w:rsidRPr="00BE7BA2">
        <w:rPr>
          <w:rFonts w:ascii="Times New Roman" w:hAnsi="Times New Roman" w:cs="Times New Roman"/>
          <w:sz w:val="24"/>
          <w:szCs w:val="24"/>
        </w:rPr>
        <w:t xml:space="preserve"> autonomy to structure</w:t>
      </w:r>
      <w:r w:rsidR="00154226" w:rsidRPr="00BE7BA2">
        <w:rPr>
          <w:rFonts w:ascii="Times New Roman" w:hAnsi="Times New Roman" w:cs="Times New Roman"/>
          <w:sz w:val="24"/>
          <w:szCs w:val="24"/>
        </w:rPr>
        <w:t xml:space="preserve"> their own daily activities. </w:t>
      </w:r>
      <w:r w:rsidR="000E3DA2" w:rsidRPr="00BE7BA2">
        <w:rPr>
          <w:rFonts w:ascii="Times New Roman" w:hAnsi="Times New Roman" w:cs="Times New Roman"/>
          <w:sz w:val="24"/>
          <w:szCs w:val="24"/>
        </w:rPr>
        <w:t xml:space="preserve">This also means that </w:t>
      </w:r>
      <w:r w:rsidR="00154226" w:rsidRPr="00BE7BA2">
        <w:rPr>
          <w:rFonts w:ascii="Times New Roman" w:hAnsi="Times New Roman" w:cs="Times New Roman"/>
          <w:sz w:val="24"/>
          <w:szCs w:val="24"/>
        </w:rPr>
        <w:t xml:space="preserve">I do not micro-manage the daily activities of my students. For example, I do not provide daily or weekly “to do” lists for </w:t>
      </w:r>
      <w:r w:rsidR="00154226" w:rsidRPr="00BE7BA2">
        <w:rPr>
          <w:rFonts w:ascii="Times New Roman" w:hAnsi="Times New Roman" w:cs="Times New Roman"/>
          <w:sz w:val="24"/>
          <w:szCs w:val="24"/>
        </w:rPr>
        <w:lastRenderedPageBreak/>
        <w:t>students to check off and I generally do not provide repeated reminders to students about upcoming deadlines.</w:t>
      </w:r>
      <w:r w:rsidR="000227DE" w:rsidRPr="00BE7BA2">
        <w:rPr>
          <w:rFonts w:ascii="Times New Roman" w:hAnsi="Times New Roman" w:cs="Times New Roman"/>
          <w:sz w:val="24"/>
          <w:szCs w:val="24"/>
        </w:rPr>
        <w:t xml:space="preserve"> </w:t>
      </w:r>
      <w:r w:rsidR="00BE7BA2" w:rsidRPr="00BE7BA2">
        <w:rPr>
          <w:rFonts w:ascii="Times New Roman" w:hAnsi="Times New Roman" w:cs="Times New Roman"/>
          <w:sz w:val="24"/>
          <w:szCs w:val="24"/>
        </w:rPr>
        <w:t xml:space="preserve">The process of students increasingly holding themselves accountable and adjusting practices when they do not meet their short-term goals is an essential step toward </w:t>
      </w:r>
      <w:r w:rsidR="00BE7BA2">
        <w:rPr>
          <w:rFonts w:ascii="Times New Roman" w:hAnsi="Times New Roman" w:cs="Times New Roman"/>
          <w:sz w:val="24"/>
          <w:szCs w:val="24"/>
        </w:rPr>
        <w:t>s</w:t>
      </w:r>
      <w:r w:rsidR="00BE7BA2" w:rsidRPr="00BE7BA2">
        <w:rPr>
          <w:rFonts w:ascii="Times New Roman" w:hAnsi="Times New Roman" w:cs="Times New Roman"/>
          <w:sz w:val="24"/>
          <w:szCs w:val="24"/>
        </w:rPr>
        <w:t>uccessfully navigating and capitalizing on the benefits of autonomy as a professional.</w:t>
      </w:r>
    </w:p>
    <w:p w14:paraId="7D62CDC5" w14:textId="77777777" w:rsidR="00BE7BA2" w:rsidRPr="00BE7BA2" w:rsidRDefault="00BE7BA2" w:rsidP="00BE7BA2">
      <w:pPr>
        <w:pStyle w:val="ListParagraph"/>
        <w:spacing w:line="240" w:lineRule="auto"/>
        <w:rPr>
          <w:rFonts w:ascii="Times New Roman" w:hAnsi="Times New Roman" w:cs="Times New Roman"/>
          <w:sz w:val="24"/>
          <w:szCs w:val="24"/>
        </w:rPr>
      </w:pPr>
    </w:p>
    <w:p w14:paraId="527CFFD1" w14:textId="77777777" w:rsidR="003724C5" w:rsidRPr="006E04B1" w:rsidRDefault="009A736F" w:rsidP="006E04B1">
      <w:pPr>
        <w:pStyle w:val="ListParagraph"/>
        <w:numPr>
          <w:ilvl w:val="0"/>
          <w:numId w:val="4"/>
        </w:numPr>
        <w:spacing w:line="240" w:lineRule="auto"/>
        <w:rPr>
          <w:rFonts w:ascii="Times New Roman" w:hAnsi="Times New Roman" w:cs="Times New Roman"/>
          <w:sz w:val="24"/>
          <w:szCs w:val="24"/>
        </w:rPr>
      </w:pPr>
      <w:r w:rsidRPr="009A736F">
        <w:rPr>
          <w:rFonts w:ascii="Times New Roman" w:hAnsi="Times New Roman" w:cs="Times New Roman"/>
          <w:b/>
          <w:sz w:val="24"/>
          <w:szCs w:val="24"/>
        </w:rPr>
        <w:t>Time Management</w:t>
      </w:r>
      <w:r w:rsidRPr="009A736F">
        <w:rPr>
          <w:rFonts w:ascii="Times New Roman" w:hAnsi="Times New Roman" w:cs="Times New Roman"/>
          <w:sz w:val="24"/>
          <w:szCs w:val="24"/>
        </w:rPr>
        <w:t>: Although students in the lab are expected to take the initiativ</w:t>
      </w:r>
      <w:r w:rsidR="000E3DA2">
        <w:rPr>
          <w:rFonts w:ascii="Times New Roman" w:hAnsi="Times New Roman" w:cs="Times New Roman"/>
          <w:sz w:val="24"/>
          <w:szCs w:val="24"/>
        </w:rPr>
        <w:t xml:space="preserve">e to be engaged </w:t>
      </w:r>
      <w:r w:rsidR="00BE7BA2">
        <w:rPr>
          <w:rFonts w:ascii="Times New Roman" w:hAnsi="Times New Roman" w:cs="Times New Roman"/>
          <w:sz w:val="24"/>
          <w:szCs w:val="24"/>
        </w:rPr>
        <w:t>in and committed to</w:t>
      </w:r>
      <w:r w:rsidRPr="009A736F">
        <w:rPr>
          <w:rFonts w:ascii="Times New Roman" w:hAnsi="Times New Roman" w:cs="Times New Roman"/>
          <w:sz w:val="24"/>
          <w:szCs w:val="24"/>
        </w:rPr>
        <w:t xml:space="preserve"> their training, </w:t>
      </w:r>
      <w:r>
        <w:rPr>
          <w:rFonts w:ascii="Times New Roman" w:hAnsi="Times New Roman" w:cs="Times New Roman"/>
          <w:sz w:val="24"/>
          <w:szCs w:val="24"/>
        </w:rPr>
        <w:t xml:space="preserve">I expect and encourage students to </w:t>
      </w:r>
      <w:r w:rsidRPr="009A736F">
        <w:rPr>
          <w:rFonts w:ascii="Times New Roman" w:hAnsi="Times New Roman" w:cs="Times New Roman"/>
          <w:sz w:val="24"/>
          <w:szCs w:val="24"/>
        </w:rPr>
        <w:t>h</w:t>
      </w:r>
      <w:r>
        <w:rPr>
          <w:rFonts w:ascii="Times New Roman" w:hAnsi="Times New Roman" w:cs="Times New Roman"/>
          <w:sz w:val="24"/>
          <w:szCs w:val="24"/>
        </w:rPr>
        <w:t>ave</w:t>
      </w:r>
      <w:r w:rsidRPr="009A736F">
        <w:rPr>
          <w:rFonts w:ascii="Times New Roman" w:hAnsi="Times New Roman" w:cs="Times New Roman"/>
          <w:sz w:val="24"/>
          <w:szCs w:val="24"/>
        </w:rPr>
        <w:t xml:space="preserve"> a personal life (e.g., seeing family and friends, hobbies, doing non-work activities) outside of graduate s</w:t>
      </w:r>
      <w:r>
        <w:rPr>
          <w:rFonts w:ascii="Times New Roman" w:hAnsi="Times New Roman" w:cs="Times New Roman"/>
          <w:sz w:val="24"/>
          <w:szCs w:val="24"/>
        </w:rPr>
        <w:t>chool. Achieving a good work/life balance can be facilitated by continually developing strategies for working more efficiently. I recognize that this is a challenging and gradual process. So, if students find it helpful, I am happy to have conversations about ways to increase work efficiency.</w:t>
      </w:r>
    </w:p>
    <w:sectPr w:rsidR="003724C5" w:rsidRPr="006E04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00EBC"/>
    <w:multiLevelType w:val="hybridMultilevel"/>
    <w:tmpl w:val="F1283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D45B8C"/>
    <w:multiLevelType w:val="hybridMultilevel"/>
    <w:tmpl w:val="760E6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E47336"/>
    <w:multiLevelType w:val="hybridMultilevel"/>
    <w:tmpl w:val="A1C8F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947380"/>
    <w:multiLevelType w:val="hybridMultilevel"/>
    <w:tmpl w:val="A3209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1B4774"/>
    <w:multiLevelType w:val="hybridMultilevel"/>
    <w:tmpl w:val="001EF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8125425">
    <w:abstractNumId w:val="1"/>
  </w:num>
  <w:num w:numId="2" w16cid:durableId="561210781">
    <w:abstractNumId w:val="0"/>
  </w:num>
  <w:num w:numId="3" w16cid:durableId="1268929551">
    <w:abstractNumId w:val="3"/>
  </w:num>
  <w:num w:numId="4" w16cid:durableId="1378581246">
    <w:abstractNumId w:val="4"/>
  </w:num>
  <w:num w:numId="5" w16cid:durableId="3138022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4C5"/>
    <w:rsid w:val="000227DE"/>
    <w:rsid w:val="000E3DA2"/>
    <w:rsid w:val="00111D5A"/>
    <w:rsid w:val="001278F7"/>
    <w:rsid w:val="00146C43"/>
    <w:rsid w:val="00154226"/>
    <w:rsid w:val="0018375D"/>
    <w:rsid w:val="001B208B"/>
    <w:rsid w:val="001E22CA"/>
    <w:rsid w:val="001E3CB2"/>
    <w:rsid w:val="00203DBE"/>
    <w:rsid w:val="002111A2"/>
    <w:rsid w:val="00284A3C"/>
    <w:rsid w:val="002C67E7"/>
    <w:rsid w:val="003724C5"/>
    <w:rsid w:val="003C1609"/>
    <w:rsid w:val="004C1A74"/>
    <w:rsid w:val="00520DFF"/>
    <w:rsid w:val="005866EF"/>
    <w:rsid w:val="00646106"/>
    <w:rsid w:val="0067429E"/>
    <w:rsid w:val="00696349"/>
    <w:rsid w:val="006B704B"/>
    <w:rsid w:val="006C0E40"/>
    <w:rsid w:val="006E04B1"/>
    <w:rsid w:val="00735E96"/>
    <w:rsid w:val="007C76FD"/>
    <w:rsid w:val="008337EC"/>
    <w:rsid w:val="008B71E3"/>
    <w:rsid w:val="0095712F"/>
    <w:rsid w:val="009A736F"/>
    <w:rsid w:val="009B730B"/>
    <w:rsid w:val="009E28B1"/>
    <w:rsid w:val="00A14D29"/>
    <w:rsid w:val="00A35092"/>
    <w:rsid w:val="00A4709A"/>
    <w:rsid w:val="00AA0EC0"/>
    <w:rsid w:val="00AF306F"/>
    <w:rsid w:val="00B318B0"/>
    <w:rsid w:val="00B45147"/>
    <w:rsid w:val="00B71102"/>
    <w:rsid w:val="00B93083"/>
    <w:rsid w:val="00BC0F60"/>
    <w:rsid w:val="00BD560A"/>
    <w:rsid w:val="00BE7BA2"/>
    <w:rsid w:val="00C9201B"/>
    <w:rsid w:val="00C95E6C"/>
    <w:rsid w:val="00CA5F86"/>
    <w:rsid w:val="00E17C7C"/>
    <w:rsid w:val="00ED0025"/>
    <w:rsid w:val="00EE796E"/>
    <w:rsid w:val="00F27682"/>
    <w:rsid w:val="00F35807"/>
    <w:rsid w:val="00F8526F"/>
    <w:rsid w:val="00FC3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9EA2D"/>
  <w15:chartTrackingRefBased/>
  <w15:docId w15:val="{F344FCCE-A5B3-4101-B9A3-898B37282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7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8</Pages>
  <Words>3694</Words>
  <Characters>21060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University of Rochester</Company>
  <LinksUpToDate>false</LinksUpToDate>
  <CharactersWithSpaces>24705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Patrick</dc:creator>
  <cp:keywords/>
  <dc:description/>
  <cp:lastModifiedBy>Davies, Patrick</cp:lastModifiedBy>
  <cp:revision>7</cp:revision>
  <dcterms:created xsi:type="dcterms:W3CDTF">2025-07-09T17:26:00Z</dcterms:created>
  <dcterms:modified xsi:type="dcterms:W3CDTF">2025-07-09T17:43:00Z</dcterms:modified>
</cp:coreProperties>
</file>